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222"/>
        <w:gridCol w:w="7995"/>
      </w:tblGrid>
      <w:tr w:rsidR="00EC3594" w:rsidRPr="00DD583B" w14:paraId="3EAB2273" w14:textId="77777777" w:rsidTr="000C087E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88A3A" w14:textId="77777777" w:rsidR="00EC3594" w:rsidRPr="00DD583B" w:rsidRDefault="00EC3594" w:rsidP="00EC3594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t>NAZIV KORISNIKA:</w:t>
            </w:r>
          </w:p>
          <w:p w14:paraId="33CB9CA7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25457462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748E928A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1C98A827" w14:textId="77777777" w:rsidR="009B66B4" w:rsidRPr="00DD583B" w:rsidRDefault="009B66B4" w:rsidP="00EC3594">
            <w:pPr>
              <w:rPr>
                <w:bCs/>
                <w:sz w:val="22"/>
                <w:szCs w:val="22"/>
              </w:rPr>
            </w:pPr>
          </w:p>
          <w:p w14:paraId="2777A8ED" w14:textId="77777777" w:rsidR="009B66B4" w:rsidRPr="00DD583B" w:rsidRDefault="009B66B4" w:rsidP="00EC3594">
            <w:pPr>
              <w:rPr>
                <w:bCs/>
                <w:sz w:val="22"/>
                <w:szCs w:val="22"/>
              </w:rPr>
            </w:pPr>
          </w:p>
          <w:p w14:paraId="2F91984A" w14:textId="01CEEF6C" w:rsidR="00C90E96" w:rsidRDefault="00C90E96" w:rsidP="00EC3594">
            <w:pPr>
              <w:rPr>
                <w:bCs/>
                <w:sz w:val="22"/>
                <w:szCs w:val="22"/>
              </w:rPr>
            </w:pPr>
          </w:p>
          <w:p w14:paraId="7AC3A167" w14:textId="3E13DBD7" w:rsidR="00CF5F4B" w:rsidRDefault="00CF5F4B" w:rsidP="00EC3594">
            <w:pPr>
              <w:rPr>
                <w:bCs/>
                <w:sz w:val="22"/>
                <w:szCs w:val="22"/>
              </w:rPr>
            </w:pPr>
          </w:p>
          <w:p w14:paraId="1AE59568" w14:textId="74A18980" w:rsidR="00CF5F4B" w:rsidRDefault="00CF5F4B" w:rsidP="00EC3594">
            <w:pPr>
              <w:rPr>
                <w:bCs/>
                <w:sz w:val="22"/>
                <w:szCs w:val="22"/>
              </w:rPr>
            </w:pPr>
          </w:p>
          <w:p w14:paraId="7424E1B7" w14:textId="45F4312D" w:rsidR="00CF5F4B" w:rsidRDefault="00CF5F4B" w:rsidP="00EC3594">
            <w:pPr>
              <w:rPr>
                <w:bCs/>
                <w:sz w:val="22"/>
                <w:szCs w:val="22"/>
              </w:rPr>
            </w:pPr>
          </w:p>
          <w:p w14:paraId="440F6363" w14:textId="1D64B737" w:rsidR="00CF5F4B" w:rsidRDefault="00CF5F4B" w:rsidP="00EC3594">
            <w:pPr>
              <w:rPr>
                <w:bCs/>
                <w:sz w:val="22"/>
                <w:szCs w:val="22"/>
              </w:rPr>
            </w:pPr>
          </w:p>
          <w:p w14:paraId="3BD58230" w14:textId="08F030AD" w:rsidR="00CF5F4B" w:rsidRDefault="00CF5F4B" w:rsidP="00EC3594">
            <w:pPr>
              <w:rPr>
                <w:bCs/>
                <w:sz w:val="22"/>
                <w:szCs w:val="22"/>
              </w:rPr>
            </w:pPr>
          </w:p>
          <w:p w14:paraId="01880A09" w14:textId="77777777" w:rsidR="00CF5F4B" w:rsidRPr="00DD583B" w:rsidRDefault="00CF5F4B" w:rsidP="00EC3594">
            <w:pPr>
              <w:rPr>
                <w:bCs/>
                <w:sz w:val="22"/>
                <w:szCs w:val="22"/>
              </w:rPr>
            </w:pPr>
          </w:p>
          <w:p w14:paraId="3617C6BB" w14:textId="64B72889" w:rsidR="00C90E96" w:rsidRPr="00DD583B" w:rsidRDefault="00C90E96" w:rsidP="00EC3594">
            <w:pPr>
              <w:rPr>
                <w:bCs/>
                <w:sz w:val="22"/>
                <w:szCs w:val="22"/>
              </w:rPr>
            </w:pPr>
          </w:p>
          <w:p w14:paraId="51F0C35F" w14:textId="77777777" w:rsidR="00EC3594" w:rsidRPr="00DD583B" w:rsidRDefault="00EA5362" w:rsidP="00EC3594">
            <w:pPr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SAŽETAK DJELOKRUGA RADA</w:t>
            </w:r>
            <w:r w:rsidR="00EC3594" w:rsidRPr="00DD583B">
              <w:rPr>
                <w:bCs/>
                <w:sz w:val="22"/>
                <w:szCs w:val="22"/>
              </w:rPr>
              <w:t>:</w:t>
            </w:r>
          </w:p>
          <w:p w14:paraId="1C83FF69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0EEA2834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48150A30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6A34AF39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02330B1B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7B3DC5C6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0BD93B44" w14:textId="77777777" w:rsidR="00EA5362" w:rsidRPr="00DD583B" w:rsidRDefault="00EA5362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7C34D56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865978D" w14:textId="3332F1D4" w:rsidR="00DA73C7" w:rsidRDefault="00DA73C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47433F2" w14:textId="77777777" w:rsidR="000C087E" w:rsidRPr="00DD583B" w:rsidRDefault="000C087E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124A9CB" w14:textId="5AF59CB0" w:rsidR="00DA73C7" w:rsidRDefault="00DA73C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B88E63B" w14:textId="6DF51FA7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FCC28AD" w14:textId="06415AFB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44BF27A" w14:textId="40A1FB00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127102F" w14:textId="72A4A51A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15EC1F8" w14:textId="1B4413BF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DB65943" w14:textId="778B0EC4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CC27495" w14:textId="3AFF49E0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EC1F6BB" w14:textId="22235467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069BF9F" w14:textId="33E90630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D9F2799" w14:textId="2DBEC8FD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B31526D" w14:textId="7E33E221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7771795" w14:textId="1ED071E4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DAE0B99" w14:textId="58FFC944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7D929FD" w14:textId="112CCB85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05DC01D" w14:textId="1937CB45" w:rsidR="00CF5F4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C7DE0A0" w14:textId="66801F57" w:rsidR="003D7D77" w:rsidRDefault="003D7D7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C3F3EA5" w14:textId="77777777" w:rsidR="003D7D77" w:rsidRDefault="003D7D7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4CFD056" w14:textId="77777777" w:rsidR="003D7D77" w:rsidRDefault="003D7D7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7AD224B2" w14:textId="77777777" w:rsidR="00CF5F4B" w:rsidRPr="00DD583B" w:rsidRDefault="00CF5F4B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A7AA779" w14:textId="7A8D8417" w:rsidR="00EC3594" w:rsidRPr="00DD583B" w:rsidRDefault="00EA5362" w:rsidP="00EC3594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FINANCIJSKI  PLAN ZA</w:t>
            </w:r>
            <w:r w:rsidR="009835DA" w:rsidRPr="00DD583B">
              <w:rPr>
                <w:bCs/>
                <w:sz w:val="22"/>
                <w:szCs w:val="22"/>
              </w:rPr>
              <w:t xml:space="preserve"> </w:t>
            </w:r>
            <w:r w:rsidRPr="00DD583B">
              <w:rPr>
                <w:bCs/>
                <w:sz w:val="22"/>
                <w:szCs w:val="22"/>
              </w:rPr>
              <w:t>202</w:t>
            </w:r>
            <w:r w:rsidR="0080100D">
              <w:rPr>
                <w:bCs/>
                <w:sz w:val="22"/>
                <w:szCs w:val="22"/>
              </w:rPr>
              <w:t>5</w:t>
            </w:r>
            <w:r w:rsidR="006809D2">
              <w:rPr>
                <w:bCs/>
                <w:sz w:val="22"/>
                <w:szCs w:val="22"/>
              </w:rPr>
              <w:t xml:space="preserve"> </w:t>
            </w:r>
            <w:r w:rsidR="00EC3594" w:rsidRPr="00DD583B">
              <w:rPr>
                <w:bCs/>
                <w:sz w:val="22"/>
                <w:szCs w:val="22"/>
              </w:rPr>
              <w:t>GODINU:</w:t>
            </w:r>
          </w:p>
          <w:p w14:paraId="1E778E86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BA35BAE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75011A78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6615BF7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011DBA3" w14:textId="77777777" w:rsidR="00EC3594" w:rsidRPr="00DD583B" w:rsidRDefault="00EC3594" w:rsidP="00EC3594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9E74A" w14:textId="129F6A29" w:rsidR="00CF5F4B" w:rsidRPr="00CF5F4B" w:rsidRDefault="00CF5F4B" w:rsidP="00C90E96">
            <w:pPr>
              <w:rPr>
                <w:b/>
                <w:bCs/>
                <w:caps/>
                <w:sz w:val="22"/>
                <w:szCs w:val="22"/>
              </w:rPr>
            </w:pPr>
            <w:r w:rsidRPr="00CF5F4B">
              <w:rPr>
                <w:b/>
                <w:bCs/>
                <w:caps/>
                <w:sz w:val="22"/>
                <w:szCs w:val="22"/>
              </w:rPr>
              <w:t>upravni odjel za prosvjetu, znanost, kulturu, sport i nove tehnologije</w:t>
            </w:r>
          </w:p>
          <w:p w14:paraId="08B85235" w14:textId="77777777" w:rsidR="00CF5F4B" w:rsidRPr="00CF5F4B" w:rsidRDefault="00CF5F4B" w:rsidP="00C90E96">
            <w:pPr>
              <w:rPr>
                <w:b/>
                <w:bCs/>
                <w:caps/>
                <w:sz w:val="22"/>
                <w:szCs w:val="22"/>
              </w:rPr>
            </w:pPr>
          </w:p>
          <w:p w14:paraId="4C3BB2EC" w14:textId="77777777" w:rsidR="00CF5F4B" w:rsidRDefault="00C90E96" w:rsidP="00C90E96">
            <w:pPr>
              <w:rPr>
                <w:caps/>
                <w:sz w:val="22"/>
                <w:szCs w:val="22"/>
              </w:rPr>
            </w:pPr>
            <w:r w:rsidRPr="00CF5F4B">
              <w:rPr>
                <w:b/>
                <w:bCs/>
                <w:caps/>
                <w:sz w:val="22"/>
                <w:szCs w:val="22"/>
              </w:rPr>
              <w:t>Osnovna škola primošten</w:t>
            </w:r>
            <w:r w:rsidRPr="00DD583B">
              <w:rPr>
                <w:caps/>
                <w:sz w:val="22"/>
                <w:szCs w:val="22"/>
              </w:rPr>
              <w:t>,</w:t>
            </w:r>
          </w:p>
          <w:p w14:paraId="6C0587EA" w14:textId="294BD70C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splitska 14, 22 202 primošten</w:t>
            </w:r>
          </w:p>
          <w:p w14:paraId="2B3C14F2" w14:textId="77777777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oib: 20933548577</w:t>
            </w:r>
          </w:p>
          <w:p w14:paraId="3AFC41FC" w14:textId="77777777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Tel: 022570012</w:t>
            </w:r>
          </w:p>
          <w:p w14:paraId="7A7C319E" w14:textId="6B0157BB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 xml:space="preserve">E- mail: </w:t>
            </w:r>
            <w:hyperlink r:id="rId7" w:history="1">
              <w:r w:rsidR="006940D5" w:rsidRPr="00CD64F9">
                <w:rPr>
                  <w:rStyle w:val="Hiperveza"/>
                  <w:caps/>
                </w:rPr>
                <w:t>ured</w:t>
              </w:r>
              <w:r w:rsidR="006940D5" w:rsidRPr="00CD64F9">
                <w:rPr>
                  <w:rStyle w:val="Hiperveza"/>
                  <w:caps/>
                  <w:sz w:val="22"/>
                  <w:szCs w:val="22"/>
                </w:rPr>
                <w:t>@OS-PRIMOSTEN.SKOLE.HR</w:t>
              </w:r>
            </w:hyperlink>
          </w:p>
          <w:p w14:paraId="098868C5" w14:textId="0EF07375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KLASA:</w:t>
            </w:r>
            <w:r w:rsidR="00BB2070">
              <w:rPr>
                <w:caps/>
                <w:sz w:val="22"/>
                <w:szCs w:val="22"/>
              </w:rPr>
              <w:t>400-02/25-01/2</w:t>
            </w:r>
          </w:p>
          <w:p w14:paraId="51281679" w14:textId="4C4A179A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URBROJ:</w:t>
            </w:r>
            <w:r w:rsidR="0017220E">
              <w:rPr>
                <w:caps/>
                <w:sz w:val="22"/>
                <w:szCs w:val="22"/>
              </w:rPr>
              <w:t>2182-38-01-25-1</w:t>
            </w:r>
          </w:p>
          <w:p w14:paraId="29727A14" w14:textId="5A13211E" w:rsidR="00751F0E" w:rsidRPr="00DD583B" w:rsidRDefault="00751F0E" w:rsidP="00C90E96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primošten</w:t>
            </w:r>
            <w:r w:rsidR="008B6188" w:rsidRPr="00DD583B">
              <w:rPr>
                <w:caps/>
                <w:sz w:val="22"/>
                <w:szCs w:val="22"/>
              </w:rPr>
              <w:t xml:space="preserve">, </w:t>
            </w:r>
            <w:r w:rsidR="00BB2070">
              <w:rPr>
                <w:caps/>
                <w:sz w:val="22"/>
                <w:szCs w:val="22"/>
              </w:rPr>
              <w:t>26.09</w:t>
            </w:r>
            <w:r w:rsidR="005B023C">
              <w:rPr>
                <w:caps/>
                <w:sz w:val="22"/>
                <w:szCs w:val="22"/>
              </w:rPr>
              <w:t>.</w:t>
            </w:r>
            <w:r w:rsidR="002C2EFC">
              <w:rPr>
                <w:caps/>
                <w:sz w:val="22"/>
                <w:szCs w:val="22"/>
              </w:rPr>
              <w:t>2025.</w:t>
            </w:r>
          </w:p>
          <w:p w14:paraId="09F2EFAF" w14:textId="77777777" w:rsidR="00C90E96" w:rsidRPr="00DD583B" w:rsidRDefault="00C90E96" w:rsidP="00C90E96">
            <w:pPr>
              <w:rPr>
                <w:caps/>
                <w:sz w:val="22"/>
                <w:szCs w:val="22"/>
              </w:rPr>
            </w:pPr>
          </w:p>
          <w:p w14:paraId="47E1CA3D" w14:textId="77777777" w:rsidR="00C90E96" w:rsidRPr="00DD583B" w:rsidRDefault="00C90E96" w:rsidP="00C90E96">
            <w:pPr>
              <w:rPr>
                <w:sz w:val="22"/>
                <w:szCs w:val="22"/>
              </w:rPr>
            </w:pPr>
          </w:p>
          <w:p w14:paraId="3A76C785" w14:textId="0149DA78" w:rsidR="00CF5F4B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>Osnovna škola Primošten je javna ustanova koja obavlja poslove iz odgoja i obrazovanja</w:t>
            </w:r>
            <w:r w:rsidRPr="00221C14">
              <w:rPr>
                <w:sz w:val="20"/>
              </w:rPr>
              <w:t>. Školu</w:t>
            </w:r>
            <w:r>
              <w:rPr>
                <w:sz w:val="20"/>
              </w:rPr>
              <w:t xml:space="preserve"> trenutno polazi 17</w:t>
            </w:r>
            <w:r w:rsidR="00BB2070">
              <w:rPr>
                <w:sz w:val="20"/>
              </w:rPr>
              <w:t xml:space="preserve">6 </w:t>
            </w:r>
            <w:r w:rsidRPr="00221C14">
              <w:rPr>
                <w:sz w:val="20"/>
              </w:rPr>
              <w:t>učenik</w:t>
            </w:r>
            <w:r w:rsidR="006C17AF">
              <w:rPr>
                <w:sz w:val="20"/>
              </w:rPr>
              <w:t>a</w:t>
            </w:r>
            <w:r w:rsidRPr="00221C14">
              <w:rPr>
                <w:sz w:val="20"/>
              </w:rPr>
              <w:t xml:space="preserve"> u </w:t>
            </w:r>
            <w:r w:rsidR="00BB2070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 w:rsidRPr="00221C14">
              <w:rPr>
                <w:sz w:val="20"/>
              </w:rPr>
              <w:t>razrednih odje</w:t>
            </w:r>
            <w:r>
              <w:rPr>
                <w:sz w:val="20"/>
              </w:rPr>
              <w:t>la. Broj učenika u narednim godinama ovisiti će o broju upi</w:t>
            </w:r>
            <w:r w:rsidR="00BB2070">
              <w:rPr>
                <w:sz w:val="20"/>
              </w:rPr>
              <w:t>sanih učenika u prvi razred.</w:t>
            </w:r>
          </w:p>
          <w:p w14:paraId="79D11B05" w14:textId="77777777" w:rsidR="00CF5F4B" w:rsidRPr="00221C14" w:rsidRDefault="00CF5F4B" w:rsidP="00CF5F4B">
            <w:pPr>
              <w:rPr>
                <w:sz w:val="20"/>
              </w:rPr>
            </w:pPr>
          </w:p>
          <w:p w14:paraId="6606899F" w14:textId="77777777" w:rsidR="00CF5F4B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 xml:space="preserve"> Djelatnost osnovnog obrazovanja u osnovnoj školi obuhvaća opće obrazovanje te druge oblike obrazovanja djece i mladih.</w:t>
            </w:r>
          </w:p>
          <w:p w14:paraId="23DA8DE0" w14:textId="16374EFE" w:rsidR="00CF5F4B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>Škola obuhvaća sljedeće poslove:</w:t>
            </w:r>
          </w:p>
          <w:p w14:paraId="62DE1A6C" w14:textId="77777777" w:rsidR="0058047E" w:rsidRDefault="0058047E" w:rsidP="00CF5F4B">
            <w:pPr>
              <w:rPr>
                <w:sz w:val="20"/>
              </w:rPr>
            </w:pPr>
          </w:p>
          <w:p w14:paraId="1281A08C" w14:textId="77777777" w:rsidR="00CF5F4B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>-upis u školu i ispis iz škole s vođenjem odgovarajuće evidencije i dokumentacije,</w:t>
            </w:r>
          </w:p>
          <w:p w14:paraId="11F8C9FE" w14:textId="77777777" w:rsidR="00CF5F4B" w:rsidRPr="0089702C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>-organizacija i izvođenje nastave i drugih oblika odgojno - obrazovnog rada s učenicima (prema Godišnjem planu i programu škole i Školskom kurikulumu )</w:t>
            </w:r>
          </w:p>
          <w:p w14:paraId="6621052F" w14:textId="32C56DD3" w:rsidR="00BB2070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 xml:space="preserve"> te vođenje odgovarajuće evidencije.</w:t>
            </w:r>
          </w:p>
          <w:p w14:paraId="46BA0EBD" w14:textId="77777777" w:rsidR="00CF5F4B" w:rsidRPr="000C0F2F" w:rsidRDefault="00CF5F4B" w:rsidP="00CF5F4B">
            <w:pPr>
              <w:pStyle w:val="Naslov2"/>
              <w:shd w:val="clear" w:color="auto" w:fill="FFFFFF"/>
              <w:spacing w:line="288" w:lineRule="atLeast"/>
              <w:textAlignment w:val="baseline"/>
              <w:rPr>
                <w:rFonts w:eastAsia="Times New Roman"/>
                <w:i w:val="0"/>
                <w:iCs w:val="0"/>
                <w:color w:val="000000" w:themeColor="text1"/>
                <w:u w:val="none"/>
                <w:lang w:eastAsia="hr-HR"/>
              </w:rPr>
            </w:pPr>
            <w:r>
              <w:rPr>
                <w:b w:val="0"/>
                <w:i w:val="0"/>
                <w:u w:val="none"/>
              </w:rPr>
              <w:t>-V</w:t>
            </w:r>
            <w:r w:rsidRPr="000C0F2F">
              <w:rPr>
                <w:b w:val="0"/>
                <w:i w:val="0"/>
                <w:u w:val="none"/>
              </w:rPr>
              <w:t>rednovanje i ocjenjivanje učenika prema</w:t>
            </w:r>
            <w:r>
              <w:rPr>
                <w:b w:val="0"/>
                <w:i w:val="0"/>
                <w:u w:val="none"/>
              </w:rPr>
              <w:t xml:space="preserve"> 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Pravilnik</w:t>
            </w:r>
            <w:r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>u</w:t>
            </w:r>
            <w:r w:rsidRPr="000C0F2F">
              <w:rPr>
                <w:rFonts w:eastAsia="Times New Roman"/>
                <w:b w:val="0"/>
                <w:i w:val="0"/>
                <w:iCs w:val="0"/>
                <w:color w:val="000000" w:themeColor="text1"/>
                <w:u w:val="none"/>
                <w:lang w:eastAsia="hr-HR"/>
              </w:rPr>
              <w:t xml:space="preserve"> o načinima, postupcima i elementima vrednovanja učenika u osnovnoj i srednjoj školi</w:t>
            </w:r>
          </w:p>
          <w:p w14:paraId="6AD44784" w14:textId="77777777" w:rsidR="00CF5F4B" w:rsidRDefault="00CF5F4B" w:rsidP="00CF5F4B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sz w:val="20"/>
              </w:rPr>
              <w:t xml:space="preserve">-Poduzimanje pedagoških mjera i vođenje evidencije o njima prema Pravilniku o kriterijima za izricanje pedagoških mjera </w:t>
            </w:r>
          </w:p>
          <w:p w14:paraId="6CC89181" w14:textId="77777777" w:rsidR="00CF5F4B" w:rsidRDefault="00CF5F4B" w:rsidP="00CF5F4B">
            <w:pPr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 w:rsidRPr="004E6A94">
              <w:rPr>
                <w:bCs/>
                <w:color w:val="000000"/>
                <w:sz w:val="20"/>
              </w:rPr>
              <w:t>Izdavanje javnih isprava i drugih potvrda</w:t>
            </w:r>
          </w:p>
          <w:p w14:paraId="6582FA1F" w14:textId="77777777" w:rsidR="00CF5F4B" w:rsidRDefault="00CF5F4B" w:rsidP="00CF5F4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-Upisivanje podataka o odgojno-obrazovnom radu u e- Maticu –zajednički elektronički upisnik ustanova</w:t>
            </w:r>
          </w:p>
          <w:p w14:paraId="78C1C0AE" w14:textId="77777777" w:rsidR="00CF5F4B" w:rsidRPr="0089702C" w:rsidRDefault="00CF5F4B" w:rsidP="00CF5F4B">
            <w:pPr>
              <w:rPr>
                <w:sz w:val="20"/>
              </w:rPr>
            </w:pPr>
          </w:p>
          <w:p w14:paraId="3C09C255" w14:textId="5A9B5BE1" w:rsidR="00CF5F4B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 xml:space="preserve">Organizacijska struktura određena je Pravilnikom o radu KLASA: </w:t>
            </w:r>
            <w:r w:rsidR="00C07500">
              <w:rPr>
                <w:sz w:val="20"/>
              </w:rPr>
              <w:t>011-03/2</w:t>
            </w:r>
            <w:r w:rsidR="001E5D3D">
              <w:rPr>
                <w:sz w:val="20"/>
              </w:rPr>
              <w:t>4</w:t>
            </w:r>
            <w:r w:rsidR="00C07500">
              <w:rPr>
                <w:sz w:val="20"/>
              </w:rPr>
              <w:t>-02/0</w:t>
            </w:r>
            <w:r w:rsidR="001E5D3D">
              <w:rPr>
                <w:sz w:val="20"/>
              </w:rPr>
              <w:t>1</w:t>
            </w:r>
            <w:r>
              <w:rPr>
                <w:sz w:val="20"/>
              </w:rPr>
              <w:t xml:space="preserve"> , URBROJ:</w:t>
            </w:r>
            <w:r w:rsidR="00C07500">
              <w:rPr>
                <w:sz w:val="20"/>
              </w:rPr>
              <w:t xml:space="preserve"> 218</w:t>
            </w:r>
            <w:r w:rsidR="001E5D3D">
              <w:rPr>
                <w:sz w:val="20"/>
              </w:rPr>
              <w:t>2</w:t>
            </w:r>
            <w:r w:rsidR="00C07500">
              <w:rPr>
                <w:sz w:val="20"/>
              </w:rPr>
              <w:t>-</w:t>
            </w:r>
            <w:r w:rsidR="001E5D3D">
              <w:rPr>
                <w:sz w:val="20"/>
              </w:rPr>
              <w:t>38</w:t>
            </w:r>
            <w:r w:rsidR="00C07500">
              <w:rPr>
                <w:sz w:val="20"/>
              </w:rPr>
              <w:t>-0</w:t>
            </w:r>
            <w:r w:rsidR="001E5D3D">
              <w:rPr>
                <w:sz w:val="20"/>
              </w:rPr>
              <w:t>6</w:t>
            </w:r>
            <w:r w:rsidR="00C07500">
              <w:rPr>
                <w:sz w:val="20"/>
              </w:rPr>
              <w:t>-2</w:t>
            </w:r>
            <w:r w:rsidR="001E5D3D">
              <w:rPr>
                <w:sz w:val="20"/>
              </w:rPr>
              <w:t>4</w:t>
            </w:r>
            <w:r w:rsidR="00C07500">
              <w:rPr>
                <w:sz w:val="20"/>
              </w:rPr>
              <w:t>-</w:t>
            </w:r>
            <w:r w:rsidR="001E5D3D">
              <w:rPr>
                <w:sz w:val="20"/>
              </w:rPr>
              <w:t>2</w:t>
            </w:r>
            <w:r>
              <w:rPr>
                <w:sz w:val="20"/>
              </w:rPr>
              <w:t xml:space="preserve"> i službenoj evidenciji iz Registra zaposlenih u javnom sektoru. U školi je sis</w:t>
            </w:r>
            <w:r w:rsidR="00082B12">
              <w:rPr>
                <w:sz w:val="20"/>
              </w:rPr>
              <w:t>tematizirano 36 radna mjesta. 22</w:t>
            </w:r>
            <w:r>
              <w:rPr>
                <w:sz w:val="20"/>
              </w:rPr>
              <w:t xml:space="preserve"> je nastavno osoblje, 2 stručna suradnika, 1 ravnatel</w:t>
            </w:r>
            <w:r w:rsidR="00082B12">
              <w:rPr>
                <w:sz w:val="20"/>
              </w:rPr>
              <w:t xml:space="preserve">jica i 1 tajnica i 1 računovođa i 9 osoba tehničkog osoblja. </w:t>
            </w:r>
          </w:p>
          <w:p w14:paraId="5D70F8BD" w14:textId="77777777" w:rsidR="00CF5F4B" w:rsidRDefault="00CF5F4B" w:rsidP="00CF5F4B">
            <w:pPr>
              <w:rPr>
                <w:sz w:val="20"/>
              </w:rPr>
            </w:pPr>
          </w:p>
          <w:p w14:paraId="52035DE6" w14:textId="77777777" w:rsidR="00CF5F4B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>Sa djecom po prilagođenim programima rade 4 asistentice.</w:t>
            </w:r>
          </w:p>
          <w:p w14:paraId="66362854" w14:textId="77777777" w:rsidR="00CF5F4B" w:rsidRPr="0089702C" w:rsidRDefault="00CF5F4B" w:rsidP="00CF5F4B">
            <w:pPr>
              <w:rPr>
                <w:sz w:val="20"/>
              </w:rPr>
            </w:pPr>
            <w:r>
              <w:rPr>
                <w:sz w:val="20"/>
              </w:rPr>
              <w:t>Nastavno osoblje i stručni suradnici  obavljaju odgojno-obrazovne poslove vezane uz izvođenje nastavnog plana i programa, neposrednog odgojno-obrazovnog rada s učenicima, aktivnosti u skladu s potrebama i interesima učenika te promicanje stručno- pedagoškog rada škole i ostalih stručno pedagoških poslova u skladu sa zakonom, provedbenim propisima, Godišnjim planom i programom rada škole i Školskim kurikulumom.</w:t>
            </w:r>
          </w:p>
          <w:p w14:paraId="514FC6D6" w14:textId="6502A8CD" w:rsidR="00CF5F4B" w:rsidRDefault="00CF5F4B" w:rsidP="00CF5F4B">
            <w:pPr>
              <w:rPr>
                <w:sz w:val="20"/>
              </w:rPr>
            </w:pPr>
          </w:p>
          <w:p w14:paraId="3212BAFC" w14:textId="77777777" w:rsidR="00BB2070" w:rsidRPr="0089702C" w:rsidRDefault="00BB2070" w:rsidP="00CF5F4B">
            <w:pPr>
              <w:rPr>
                <w:sz w:val="20"/>
              </w:rPr>
            </w:pPr>
          </w:p>
          <w:p w14:paraId="431EC703" w14:textId="0D6F42FB" w:rsidR="00BB2070" w:rsidRPr="00BB2070" w:rsidRDefault="00CF5F4B" w:rsidP="00EC3594">
            <w:pPr>
              <w:rPr>
                <w:sz w:val="20"/>
              </w:rPr>
            </w:pPr>
            <w:r>
              <w:rPr>
                <w:sz w:val="20"/>
              </w:rPr>
              <w:t xml:space="preserve">Za izvršenje aktivnosti sadržanih programu </w:t>
            </w:r>
            <w:r w:rsidRPr="00B92805">
              <w:rPr>
                <w:b/>
                <w:bCs/>
                <w:sz w:val="20"/>
              </w:rPr>
              <w:t>1007 OSNOVNOŠKOLSKO OBRAZOVANJE</w:t>
            </w:r>
            <w:r>
              <w:rPr>
                <w:sz w:val="20"/>
              </w:rPr>
              <w:t xml:space="preserve"> planirana su sredstva u iznosima kako slijedi:</w:t>
            </w:r>
          </w:p>
          <w:p w14:paraId="436F9D15" w14:textId="00695C32" w:rsidR="00BB2070" w:rsidRPr="00DD583B" w:rsidRDefault="00BB2070" w:rsidP="00EC3594">
            <w:pPr>
              <w:rPr>
                <w:sz w:val="22"/>
                <w:szCs w:val="22"/>
              </w:rPr>
            </w:pPr>
          </w:p>
          <w:tbl>
            <w:tblPr>
              <w:tblW w:w="7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8"/>
              <w:gridCol w:w="2013"/>
              <w:gridCol w:w="1476"/>
              <w:gridCol w:w="2196"/>
              <w:gridCol w:w="1476"/>
            </w:tblGrid>
            <w:tr w:rsidR="00162B65" w:rsidRPr="00DD583B" w14:paraId="24F48ABB" w14:textId="77777777" w:rsidTr="00CD2423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FBA690B" w14:textId="77777777" w:rsidR="00DD583B" w:rsidRPr="00CD2423" w:rsidRDefault="00DD583B" w:rsidP="00DD583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D2423">
                    <w:rPr>
                      <w:b/>
                      <w:sz w:val="22"/>
                      <w:szCs w:val="22"/>
                    </w:rPr>
                    <w:t>R.b</w:t>
                  </w:r>
                  <w:proofErr w:type="spellEnd"/>
                  <w:r w:rsidRPr="00CD2423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0D5CB9D2" w14:textId="77777777" w:rsidR="00DD583B" w:rsidRPr="00CD2423" w:rsidRDefault="00DD583B" w:rsidP="00DD583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D2423">
                    <w:rPr>
                      <w:b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39515334" w14:textId="461FE5E8" w:rsidR="00DD583B" w:rsidRPr="00CD2423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Cs w:val="0"/>
                      <w:sz w:val="22"/>
                      <w:szCs w:val="22"/>
                    </w:rPr>
                  </w:pPr>
                  <w:r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Plan za 2</w:t>
                  </w:r>
                  <w:r w:rsidR="0080100D"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025</w:t>
                  </w:r>
                  <w:r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7FF1C848" w14:textId="06A5E001" w:rsidR="00DD583B" w:rsidRPr="00CD2423" w:rsidRDefault="00BB2070" w:rsidP="00BB2070">
                  <w:pPr>
                    <w:pStyle w:val="Naslov7"/>
                    <w:jc w:val="both"/>
                    <w:rPr>
                      <w:rFonts w:ascii="Times New Roman" w:hAnsi="Times New Roman" w:cs="Times New Roman"/>
                      <w:bCs w:val="0"/>
                      <w:sz w:val="22"/>
                      <w:szCs w:val="22"/>
                    </w:rPr>
                  </w:pPr>
                  <w:r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Povećanje/smanjenje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799D5C8D" w14:textId="57FBAFA5" w:rsidR="00DD583B" w:rsidRPr="00CD2423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Cs w:val="0"/>
                      <w:sz w:val="22"/>
                      <w:szCs w:val="22"/>
                    </w:rPr>
                  </w:pPr>
                  <w:r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Novi plan za 202</w:t>
                  </w:r>
                  <w:r w:rsidR="0080100D"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Pr="00CD24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</w:tc>
            </w:tr>
            <w:tr w:rsidR="00162B65" w:rsidRPr="00DD583B" w14:paraId="49B9A53C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BCAE4" w14:textId="77777777" w:rsidR="00EC3594" w:rsidRDefault="00EC3594" w:rsidP="00EC3594">
                  <w:pPr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1.</w:t>
                  </w:r>
                </w:p>
                <w:p w14:paraId="17E4180D" w14:textId="77777777" w:rsidR="00BB2070" w:rsidRDefault="00BB2070" w:rsidP="00EC3594">
                  <w:pPr>
                    <w:rPr>
                      <w:sz w:val="22"/>
                      <w:szCs w:val="22"/>
                    </w:rPr>
                  </w:pPr>
                </w:p>
                <w:p w14:paraId="2FF88CBD" w14:textId="77777777" w:rsidR="00BB2070" w:rsidRDefault="00BB2070" w:rsidP="00EC3594">
                  <w:pPr>
                    <w:rPr>
                      <w:sz w:val="22"/>
                      <w:szCs w:val="22"/>
                    </w:rPr>
                  </w:pPr>
                </w:p>
                <w:p w14:paraId="309DE503" w14:textId="77777777" w:rsidR="00BB2070" w:rsidRDefault="00BB2070" w:rsidP="00EC3594">
                  <w:pPr>
                    <w:rPr>
                      <w:sz w:val="22"/>
                      <w:szCs w:val="22"/>
                    </w:rPr>
                  </w:pPr>
                </w:p>
                <w:p w14:paraId="547AE500" w14:textId="21BB1377" w:rsidR="00BB2070" w:rsidRPr="00DD583B" w:rsidRDefault="00BB2070" w:rsidP="00EC35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F5590" w14:textId="09121A1B" w:rsidR="00D67DD6" w:rsidRPr="00DD583B" w:rsidRDefault="009835DA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 xml:space="preserve">A 1007 - 06 </w:t>
                  </w:r>
                </w:p>
                <w:p w14:paraId="049E8B71" w14:textId="77777777" w:rsidR="00EC3594" w:rsidRDefault="00954B27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OSNOVNO I SREDNJEŠKLSKO OBRAZOVANJE STANADARD</w:t>
                  </w:r>
                </w:p>
                <w:p w14:paraId="3DBA61D4" w14:textId="77777777" w:rsidR="00BB2070" w:rsidRDefault="00BB2070" w:rsidP="00EC3594">
                  <w:pPr>
                    <w:jc w:val="left"/>
                    <w:rPr>
                      <w:sz w:val="22"/>
                      <w:szCs w:val="22"/>
                    </w:rPr>
                  </w:pPr>
                </w:p>
                <w:p w14:paraId="09B00C44" w14:textId="51582619" w:rsidR="00BB2070" w:rsidRPr="00DD583B" w:rsidRDefault="00BB2070" w:rsidP="00EC3594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D34952" w14:textId="2F9CB6EC" w:rsidR="00EC3594" w:rsidRPr="00DD583B" w:rsidRDefault="00D553E1" w:rsidP="009835DA">
                  <w:pPr>
                    <w:jc w:val="righ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lastRenderedPageBreak/>
                    <w:t>111.733,00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B0A69A" w14:textId="5B4EA543" w:rsidR="00EC3594" w:rsidRPr="00DD583B" w:rsidRDefault="00D553E1" w:rsidP="00D553E1">
                  <w:pPr>
                    <w:jc w:val="center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45DA7" w14:textId="5E6FF0F4" w:rsidR="00EC3594" w:rsidRPr="00DD583B" w:rsidRDefault="00734588" w:rsidP="009835DA">
                  <w:pPr>
                    <w:jc w:val="righ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111.</w:t>
                  </w:r>
                  <w:r w:rsidR="0022557B" w:rsidRPr="00DD583B">
                    <w:rPr>
                      <w:sz w:val="22"/>
                      <w:szCs w:val="22"/>
                    </w:rPr>
                    <w:t>7</w:t>
                  </w:r>
                  <w:r w:rsidR="00EB4346" w:rsidRPr="00DD583B">
                    <w:rPr>
                      <w:sz w:val="22"/>
                      <w:szCs w:val="22"/>
                    </w:rPr>
                    <w:t>33</w:t>
                  </w:r>
                  <w:r w:rsidRPr="00DD583B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162B65" w:rsidRPr="00DD583B" w14:paraId="79996D22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D944" w14:textId="0B5D4693" w:rsidR="00EC3594" w:rsidRPr="00DD583B" w:rsidRDefault="00EC3594" w:rsidP="00EC3594">
                  <w:pPr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2CC67" w14:textId="77777777" w:rsidR="00D67DD6" w:rsidRPr="00DD583B" w:rsidRDefault="009835DA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 xml:space="preserve">A 1007 – 07 </w:t>
                  </w:r>
                </w:p>
                <w:p w14:paraId="3F100A2D" w14:textId="4EE918A2" w:rsidR="00EC3594" w:rsidRPr="00DD583B" w:rsidRDefault="00954B27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OSNOVO I SREDNJEŠKLSKO OBRAZOVANJE OPERATIVNI PLAN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633F94" w14:textId="3CC8768E" w:rsidR="00EC3594" w:rsidRPr="00DD583B" w:rsidRDefault="00954B27" w:rsidP="009835DA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7</w:t>
                  </w:r>
                  <w:r w:rsidR="009230F9" w:rsidRPr="00DD583B">
                    <w:rPr>
                      <w:bCs/>
                      <w:sz w:val="22"/>
                      <w:szCs w:val="22"/>
                    </w:rPr>
                    <w:t>39,00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B0BCD" w14:textId="57F5E234" w:rsidR="00D553E1" w:rsidRPr="00DD583B" w:rsidRDefault="009230F9" w:rsidP="00D553E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0</w:t>
                  </w:r>
                  <w:r w:rsidR="00D553E1" w:rsidRPr="00DD583B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074B1" w14:textId="401B1056" w:rsidR="00EC3594" w:rsidRPr="00DD583B" w:rsidRDefault="009230F9" w:rsidP="009835DA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739,00</w:t>
                  </w:r>
                </w:p>
              </w:tc>
            </w:tr>
            <w:tr w:rsidR="00162B65" w:rsidRPr="00DD583B" w14:paraId="77981204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CA9B1" w14:textId="472FEB90" w:rsidR="00954B27" w:rsidRPr="00DD583B" w:rsidRDefault="00954B27" w:rsidP="00EC3594">
                  <w:pPr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9D29E" w14:textId="77777777" w:rsidR="00D67DD6" w:rsidRPr="00DD583B" w:rsidRDefault="009835DA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A 1007-08</w:t>
                  </w:r>
                </w:p>
                <w:p w14:paraId="5ED6D1E0" w14:textId="7111B211" w:rsidR="00954B27" w:rsidRPr="00DD583B" w:rsidRDefault="00954B27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PODIZANJE KVALITETE I STANDARDA KROZ AKTIVNOSTI OSNOVNIH ŠKOLA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3E71D6" w14:textId="0445E138" w:rsidR="00954B27" w:rsidRPr="00DD583B" w:rsidRDefault="00BB2070" w:rsidP="009835DA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26.235,00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A21B6C" w14:textId="43504371" w:rsidR="00954B27" w:rsidRPr="00DD583B" w:rsidRDefault="00BB2070" w:rsidP="00D553E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765,00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2E1AA" w14:textId="7ADC9E13" w:rsidR="00954B27" w:rsidRPr="00DD583B" w:rsidRDefault="00BB2070" w:rsidP="009835DA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27.000,00</w:t>
                  </w:r>
                </w:p>
              </w:tc>
            </w:tr>
            <w:tr w:rsidR="00162B65" w:rsidRPr="00DD583B" w14:paraId="0AA097B7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CB275" w14:textId="7B711E99" w:rsidR="00EC3594" w:rsidRPr="00DD583B" w:rsidRDefault="00450529" w:rsidP="00EC3594">
                  <w:pPr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4</w:t>
                  </w:r>
                  <w:r w:rsidR="00EC3594" w:rsidRPr="00DD583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6E4C8" w14:textId="0679E89B" w:rsidR="00EC3594" w:rsidRPr="00DD583B" w:rsidRDefault="00D67DD6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 xml:space="preserve">A 1007 – 22 </w:t>
                  </w:r>
                  <w:r w:rsidR="00450529" w:rsidRPr="00DD583B">
                    <w:rPr>
                      <w:sz w:val="22"/>
                      <w:szCs w:val="22"/>
                    </w:rPr>
                    <w:t>NACIONALNI PROJEKT PREHRANA UČENIKA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93A1ED" w14:textId="29C2FCFD" w:rsidR="00EC3594" w:rsidRPr="00DD583B" w:rsidRDefault="00336C9D" w:rsidP="009835DA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41.000,00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7CFB3" w14:textId="115A0661" w:rsidR="00D553E1" w:rsidRPr="00DD583B" w:rsidRDefault="00336C9D" w:rsidP="00D553E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A7CE42" w14:textId="76B5393B" w:rsidR="00450529" w:rsidRPr="00DD583B" w:rsidRDefault="00336C9D" w:rsidP="009835DA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41.000,00</w:t>
                  </w:r>
                </w:p>
              </w:tc>
            </w:tr>
            <w:tr w:rsidR="00162B65" w:rsidRPr="00DD583B" w14:paraId="05674FB1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03DF" w14:textId="1A405BAB" w:rsidR="00EC3594" w:rsidRPr="00DD583B" w:rsidRDefault="00450529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5E542" w14:textId="77777777" w:rsidR="00D67DD6" w:rsidRPr="00DD583B" w:rsidRDefault="00D67DD6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 xml:space="preserve">A 1007 – 34 </w:t>
                  </w:r>
                </w:p>
                <w:p w14:paraId="7F466B48" w14:textId="6C38C3A1" w:rsidR="00EC3594" w:rsidRPr="00DD583B" w:rsidRDefault="00450529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OPSKRBA ŠKOLSKIH USTANOVA BESPLATNIM ZALIHAMA MENSTRUALNIH HIGIJENSKIH POTREPŠTINA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8EB13A" w14:textId="0E265438" w:rsidR="00EC3594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390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31D284" w14:textId="28782C29" w:rsidR="00D553E1" w:rsidRPr="00DD583B" w:rsidRDefault="00BB2070" w:rsidP="00D553E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65E0A0" w14:textId="7B122891" w:rsidR="00EC3594" w:rsidRPr="00DD583B" w:rsidRDefault="000E0CC1" w:rsidP="00FF749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390,00</w:t>
                  </w:r>
                </w:p>
              </w:tc>
            </w:tr>
            <w:tr w:rsidR="00162B65" w:rsidRPr="00DD583B" w14:paraId="7FE2024F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3B04D" w14:textId="49314DAB" w:rsidR="00450529" w:rsidRPr="00DD583B" w:rsidRDefault="00450529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A1D73" w14:textId="77777777" w:rsidR="00D67DD6" w:rsidRPr="00DD583B" w:rsidRDefault="00D67DD6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 xml:space="preserve">A 1007 - 45 </w:t>
                  </w:r>
                </w:p>
                <w:p w14:paraId="3A7F5C81" w14:textId="11C5E335" w:rsidR="00450529" w:rsidRPr="00DD583B" w:rsidRDefault="00450529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ŠKOLA ZA ŽIVOT KURIKULARNA REFORMA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0C953C" w14:textId="2B09439A" w:rsidR="00450529" w:rsidRPr="00DD583B" w:rsidRDefault="000D61E1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13.003,00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C5E681" w14:textId="1C0E0163" w:rsidR="00450529" w:rsidRPr="00DD583B" w:rsidRDefault="00BB2070" w:rsidP="003C1F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4.035,00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8B62F" w14:textId="30175E84" w:rsidR="00450529" w:rsidRPr="00DD583B" w:rsidRDefault="00307C80" w:rsidP="00FF749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17.038,</w:t>
                  </w:r>
                  <w:r w:rsidR="00BB2070">
                    <w:rPr>
                      <w:bCs/>
                      <w:sz w:val="22"/>
                      <w:szCs w:val="22"/>
                    </w:rPr>
                    <w:t>00</w:t>
                  </w:r>
                </w:p>
              </w:tc>
            </w:tr>
            <w:tr w:rsidR="00162B65" w:rsidRPr="00DD583B" w14:paraId="44E354E6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DD89F" w14:textId="6B9BB082" w:rsidR="00450529" w:rsidRPr="00DD583B" w:rsidRDefault="00450529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C25E6" w14:textId="6FDDEE9D" w:rsidR="00450529" w:rsidRPr="00DD583B" w:rsidRDefault="003C1F95" w:rsidP="003C1F95">
                  <w:pPr>
                    <w:jc w:val="left"/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 xml:space="preserve">T – 1007-46 </w:t>
                  </w:r>
                  <w:r w:rsidR="00450529" w:rsidRPr="00DD583B">
                    <w:rPr>
                      <w:bCs/>
                      <w:sz w:val="22"/>
                      <w:szCs w:val="22"/>
                    </w:rPr>
                    <w:t>ZAJEDNO DO ZNANJA UZ VIŠE ELANA V</w:t>
                  </w:r>
                  <w:r w:rsidRPr="00DD583B">
                    <w:rPr>
                      <w:bCs/>
                      <w:sz w:val="22"/>
                      <w:szCs w:val="22"/>
                    </w:rPr>
                    <w:t>I</w:t>
                  </w:r>
                  <w:r w:rsidR="00450529" w:rsidRPr="00DD583B">
                    <w:rPr>
                      <w:bCs/>
                      <w:sz w:val="22"/>
                      <w:szCs w:val="22"/>
                    </w:rPr>
                    <w:t xml:space="preserve"> – OŠ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D6D61A" w14:textId="3BB0152F" w:rsidR="00450529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53.953,00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E06C5A" w14:textId="23891925" w:rsidR="00450529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746,00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A9886C" w14:textId="3D3C3850" w:rsidR="00450529" w:rsidRPr="00DD583B" w:rsidRDefault="00BB2070" w:rsidP="00FF749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54.699,00</w:t>
                  </w:r>
                </w:p>
              </w:tc>
            </w:tr>
            <w:tr w:rsidR="00162B65" w:rsidRPr="00DD583B" w14:paraId="10BB3768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693F" w14:textId="518218D1" w:rsidR="00734588" w:rsidRPr="00DD583B" w:rsidRDefault="00734588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D77D1" w14:textId="47669BF3" w:rsidR="00734588" w:rsidRPr="00DD583B" w:rsidRDefault="000D61E1" w:rsidP="003C1F95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</w:t>
                  </w:r>
                  <w:r w:rsidR="00734588" w:rsidRPr="00DD583B">
                    <w:rPr>
                      <w:sz w:val="22"/>
                      <w:szCs w:val="22"/>
                    </w:rPr>
                    <w:t>1007-</w:t>
                  </w:r>
                  <w:r>
                    <w:rPr>
                      <w:sz w:val="22"/>
                      <w:szCs w:val="22"/>
                    </w:rPr>
                    <w:t>69</w:t>
                  </w:r>
                  <w:r w:rsidR="00734588" w:rsidRPr="00DD583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KAPITALNA ULAGANJA I NABAVA OPREME U</w:t>
                  </w:r>
                  <w:r w:rsidR="00734588" w:rsidRPr="00DD583B">
                    <w:rPr>
                      <w:sz w:val="22"/>
                      <w:szCs w:val="22"/>
                    </w:rPr>
                    <w:t xml:space="preserve"> OŠ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9A7647" w14:textId="106F5AEA" w:rsidR="00734588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179.920,00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B8441C" w14:textId="55F85EA4" w:rsidR="00734588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199022" w14:textId="423277F9" w:rsidR="00734588" w:rsidRPr="00DD583B" w:rsidRDefault="000E0CC1" w:rsidP="00FF749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179.920,00</w:t>
                  </w:r>
                </w:p>
              </w:tc>
            </w:tr>
            <w:tr w:rsidR="00162B65" w:rsidRPr="00DD583B" w14:paraId="4E4D4906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CE833" w14:textId="134BDF75" w:rsidR="00450529" w:rsidRPr="00DD583B" w:rsidRDefault="00450529" w:rsidP="00EC3594">
                  <w:pPr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1</w:t>
                  </w:r>
                  <w:r w:rsidR="0053383B" w:rsidRPr="00DD583B">
                    <w:rPr>
                      <w:bCs/>
                      <w:sz w:val="22"/>
                      <w:szCs w:val="22"/>
                    </w:rPr>
                    <w:t>2</w:t>
                  </w:r>
                  <w:r w:rsidRPr="00DD583B"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4D4E8" w14:textId="22F3D724" w:rsidR="00450529" w:rsidRPr="00DD583B" w:rsidRDefault="003C1F95" w:rsidP="003C1F95">
                  <w:pPr>
                    <w:jc w:val="left"/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 xml:space="preserve">A – 1007 – 58 REDOVNA </w:t>
                  </w:r>
                  <w:r w:rsidR="00450529" w:rsidRPr="00DD583B">
                    <w:rPr>
                      <w:bCs/>
                      <w:sz w:val="22"/>
                      <w:szCs w:val="22"/>
                    </w:rPr>
                    <w:t>DJELATNOST OSNOVNIH I SREDNJIH ŠKOLA IZVAN PRORAČUNA ŠKŽ – REDOVNA DJELATNOST ŠKOLA EVIDENCIJSKI PRIHODI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887CBC" w14:textId="57B859F6" w:rsidR="00450529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893.672,00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25F178" w14:textId="192BAA9F" w:rsidR="00450529" w:rsidRPr="00DD583B" w:rsidRDefault="00BB2070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11.026,00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AD52C7" w14:textId="39FFFD0D" w:rsidR="00450529" w:rsidRPr="00DD583B" w:rsidRDefault="00BB2070" w:rsidP="00FF749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904.698,00</w:t>
                  </w:r>
                </w:p>
              </w:tc>
            </w:tr>
            <w:tr w:rsidR="00162B65" w:rsidRPr="00DD583B" w14:paraId="2B6604C2" w14:textId="77777777" w:rsidTr="00DD583B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755E2" w14:textId="6C774825" w:rsidR="00450529" w:rsidRPr="00DD583B" w:rsidRDefault="00BB2070" w:rsidP="00EC359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lastRenderedPageBreak/>
                    <w:t>13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67C64" w14:textId="23738B04" w:rsidR="00450529" w:rsidRPr="00DD583B" w:rsidRDefault="00BB2070" w:rsidP="00EC359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KAPITALNI PROJEKT K1007-59 – SIGURNOST U ŠKOLAMA</w:t>
                  </w:r>
                  <w:r w:rsidR="00162B65">
                    <w:rPr>
                      <w:bCs/>
                      <w:sz w:val="22"/>
                      <w:szCs w:val="22"/>
                    </w:rPr>
                    <w:t xml:space="preserve"> – OŠ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FEF880" w14:textId="4D9BF201" w:rsidR="00450529" w:rsidRPr="00DD583B" w:rsidRDefault="00162B65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FF6D4" w14:textId="7A85153F" w:rsidR="00450529" w:rsidRPr="00DD583B" w:rsidRDefault="00162B65" w:rsidP="00EC3594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3.375,00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D02EC" w14:textId="2A3EE138" w:rsidR="00450529" w:rsidRPr="00DD583B" w:rsidRDefault="00162B65" w:rsidP="00FF749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3.375,00</w:t>
                  </w:r>
                </w:p>
              </w:tc>
            </w:tr>
            <w:tr w:rsidR="00162B65" w:rsidRPr="00DD583B" w14:paraId="4EF7B657" w14:textId="77777777" w:rsidTr="000C087E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E5EAE" w14:textId="77777777" w:rsidR="00162B65" w:rsidRPr="00DD583B" w:rsidRDefault="00162B65" w:rsidP="00EC359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31D9E" w14:textId="77777777" w:rsidR="00162B65" w:rsidRPr="00DD583B" w:rsidRDefault="00162B65" w:rsidP="00EC359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53F929" w14:textId="77777777" w:rsidR="00162B65" w:rsidRDefault="00162B65" w:rsidP="00EC3594">
                  <w:pPr>
                    <w:jc w:val="right"/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8A6DAB" w14:textId="77777777" w:rsidR="00162B65" w:rsidRDefault="00162B65" w:rsidP="00EC3594">
                  <w:pPr>
                    <w:jc w:val="right"/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9DEF72" w14:textId="77777777" w:rsidR="00162B65" w:rsidRDefault="00162B65" w:rsidP="00FF7490">
                  <w:pPr>
                    <w:jc w:val="center"/>
                  </w:pPr>
                </w:p>
              </w:tc>
            </w:tr>
            <w:tr w:rsidR="00162B65" w:rsidRPr="00DD583B" w14:paraId="772E374A" w14:textId="77777777" w:rsidTr="00CD2423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03D144F9" w14:textId="77777777" w:rsidR="00450529" w:rsidRPr="00CD2423" w:rsidRDefault="00450529" w:rsidP="00EC359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0E4FA44E" w14:textId="7B1C8C49" w:rsidR="00450529" w:rsidRPr="00CD2423" w:rsidRDefault="0097774D" w:rsidP="00EC3594">
                  <w:pPr>
                    <w:rPr>
                      <w:b/>
                      <w:sz w:val="22"/>
                      <w:szCs w:val="22"/>
                    </w:rPr>
                  </w:pPr>
                  <w:r w:rsidRPr="00CD2423">
                    <w:rPr>
                      <w:b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bottom"/>
                </w:tcPr>
                <w:p w14:paraId="205EFF62" w14:textId="6BD8CC76" w:rsidR="00450529" w:rsidRPr="00CD2423" w:rsidRDefault="006C17AF" w:rsidP="00162B65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CD2423">
                    <w:rPr>
                      <w:b/>
                    </w:rPr>
                    <w:t>1.</w:t>
                  </w:r>
                  <w:r w:rsidR="00162B65" w:rsidRPr="00CD2423">
                    <w:rPr>
                      <w:b/>
                    </w:rPr>
                    <w:t>320.645,00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bottom"/>
                </w:tcPr>
                <w:p w14:paraId="77780B2B" w14:textId="7C59315F" w:rsidR="00450529" w:rsidRPr="00CD2423" w:rsidRDefault="00162B65" w:rsidP="00EC3594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CD2423">
                    <w:rPr>
                      <w:b/>
                    </w:rPr>
                    <w:t>19.947,00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bottom"/>
                </w:tcPr>
                <w:p w14:paraId="53517624" w14:textId="69CFA4DF" w:rsidR="00450529" w:rsidRPr="00CD2423" w:rsidRDefault="00162B65" w:rsidP="00FF749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2423">
                    <w:rPr>
                      <w:b/>
                    </w:rPr>
                    <w:t>1.340.592,00</w:t>
                  </w:r>
                </w:p>
              </w:tc>
            </w:tr>
          </w:tbl>
          <w:p w14:paraId="3F47C05A" w14:textId="77777777" w:rsidR="00EA5362" w:rsidRPr="00DD583B" w:rsidRDefault="00EA5362" w:rsidP="00EC3594">
            <w:pPr>
              <w:rPr>
                <w:sz w:val="22"/>
                <w:szCs w:val="22"/>
              </w:rPr>
            </w:pPr>
          </w:p>
        </w:tc>
      </w:tr>
    </w:tbl>
    <w:p w14:paraId="788138E4" w14:textId="77777777" w:rsidR="00EC3594" w:rsidRPr="00DD583B" w:rsidRDefault="00EC3594" w:rsidP="00EC3594">
      <w:pPr>
        <w:rPr>
          <w:sz w:val="22"/>
          <w:szCs w:val="22"/>
        </w:rPr>
        <w:sectPr w:rsidR="00EC3594" w:rsidRPr="00DD583B" w:rsidSect="00EC359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DD583B" w14:paraId="5BE66526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07818" w14:textId="77777777" w:rsidR="00EC3594" w:rsidRPr="00DD583B" w:rsidRDefault="00EC3594" w:rsidP="00EC3594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45BBEE89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  <w:p w14:paraId="0D92C7A9" w14:textId="77777777" w:rsidR="00AD09C1" w:rsidRDefault="00AD09C1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C2F6C8F" w14:textId="77777777" w:rsidR="00AD09C1" w:rsidRDefault="00AD09C1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2BC699A" w14:textId="77777777" w:rsidR="00AD09C1" w:rsidRDefault="00AD09C1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5BAD1FD" w14:textId="626473D4" w:rsidR="00EC3594" w:rsidRPr="00DD583B" w:rsidRDefault="007A0196" w:rsidP="00EC3594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 xml:space="preserve">OPIS PROGRAMA, </w:t>
            </w:r>
            <w:r w:rsidR="00EC3594" w:rsidRPr="00DD583B">
              <w:rPr>
                <w:bCs/>
                <w:sz w:val="22"/>
                <w:szCs w:val="22"/>
              </w:rPr>
              <w:t>OPĆI I POSEBNI CILJEVI:</w:t>
            </w:r>
          </w:p>
          <w:p w14:paraId="7B16B70A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178FC8F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97DD298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B04C020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2DE9A56" w14:textId="7777777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03ED4D9" w14:textId="7777777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853FC4D" w14:textId="7777777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FC27B39" w14:textId="7777777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EAFC96E" w14:textId="7777777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AD59D6B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5D0EDF0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F11F1DD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B370C3F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41EC41A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91E6350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BDFBB11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E8AC04E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E114CBA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E855703" w14:textId="7C230ECE" w:rsidR="000C087E" w:rsidRPr="00DD583B" w:rsidRDefault="000C087E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413385E" w14:textId="77777777" w:rsidR="003B7C24" w:rsidRPr="00DD583B" w:rsidRDefault="003B7C2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2DD55B8E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04B5A3A" w14:textId="78714E4A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ZAKONSKA OSNOVA ZA UVOĐENJE PROGRAMA:</w:t>
            </w:r>
          </w:p>
          <w:p w14:paraId="25D12B4E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47706B5" w14:textId="572EB65D" w:rsidR="007A0196" w:rsidRPr="00DD583B" w:rsidRDefault="007A01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616DFE8" w14:textId="2698A41F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8DCEEC3" w14:textId="5EC07CD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9822152" w14:textId="3044F8C4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10856F6" w14:textId="17FCFA74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F20FADF" w14:textId="0F4528D6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B3C5BD4" w14:textId="059BB5CD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19A2E99" w14:textId="52FA751A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D3CE56C" w14:textId="443A1330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2FEDFB3" w14:textId="06D87F8B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AA19CBD" w14:textId="77777777" w:rsidR="00C90E96" w:rsidRPr="00DD583B" w:rsidRDefault="00C90E96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900869A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C7DAB85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A292E29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721A8F7D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DB55BFA" w14:textId="77777777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E307314" w14:textId="67FBFE2D" w:rsidR="00954B27" w:rsidRPr="00DD583B" w:rsidRDefault="00954B27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5493082" w14:textId="26EFF255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PROGRAMA:</w:t>
            </w:r>
          </w:p>
          <w:p w14:paraId="2132E114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7F1712A" w14:textId="77777777" w:rsidR="00883B46" w:rsidRPr="00DD583B" w:rsidRDefault="00883B46" w:rsidP="00883B46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lastRenderedPageBreak/>
              <w:t>POKAZATELJI USPJEŠNOSTI:</w:t>
            </w:r>
          </w:p>
          <w:p w14:paraId="448F3B3D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5E06AFA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4D74CE2A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1515F6D4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6AAE721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57194BC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5163CF88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7D1D6912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6C54E17B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0F5B14F6" w14:textId="77777777" w:rsidR="00EC3594" w:rsidRPr="00DD583B" w:rsidRDefault="00EC3594" w:rsidP="00EC3594">
            <w:pPr>
              <w:jc w:val="left"/>
              <w:rPr>
                <w:bCs/>
                <w:sz w:val="22"/>
                <w:szCs w:val="22"/>
              </w:rPr>
            </w:pPr>
          </w:p>
          <w:p w14:paraId="343FDCC9" w14:textId="77777777" w:rsidR="00EC3594" w:rsidRPr="00DD583B" w:rsidRDefault="00EC3594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1105E66F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2A65FAE1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25565950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7CAD2827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19EA550F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4DCDE1B6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6E58E4F9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635506D6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4FF42C9D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656059F3" w14:textId="77777777" w:rsidR="00C278D0" w:rsidRPr="00DD583B" w:rsidRDefault="00C278D0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3C67B417" w14:textId="77777777" w:rsidR="00573F52" w:rsidRPr="00DD583B" w:rsidRDefault="00573F52" w:rsidP="00883B46">
            <w:pPr>
              <w:jc w:val="left"/>
              <w:rPr>
                <w:bCs/>
                <w:sz w:val="22"/>
                <w:szCs w:val="22"/>
              </w:rPr>
            </w:pPr>
          </w:p>
          <w:p w14:paraId="7174B703" w14:textId="77777777" w:rsidR="00573F52" w:rsidRPr="00DD583B" w:rsidRDefault="00573F52" w:rsidP="00883B46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9DD412" w14:textId="77777777" w:rsidR="00EC3594" w:rsidRPr="00DD583B" w:rsidRDefault="00EC3594" w:rsidP="00EC3594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08167" w14:textId="5D847DB7" w:rsidR="00C90E96" w:rsidRDefault="00DA73C7" w:rsidP="00C90E96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1007 - </w:t>
            </w:r>
            <w:r w:rsidR="003C1F95" w:rsidRPr="00DD583B">
              <w:rPr>
                <w:sz w:val="22"/>
                <w:szCs w:val="22"/>
              </w:rPr>
              <w:t>OSNOVO I SREDNJEŠKLSKO OBRAZOVANJE</w:t>
            </w:r>
          </w:p>
          <w:p w14:paraId="6774945D" w14:textId="73AD20B5" w:rsidR="003C1F95" w:rsidRDefault="00AD09C1" w:rsidP="00C9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C1BD5">
              <w:rPr>
                <w:sz w:val="22"/>
                <w:szCs w:val="22"/>
              </w:rPr>
              <w:t>STANDARD</w:t>
            </w:r>
          </w:p>
          <w:p w14:paraId="166F6E36" w14:textId="00C42C59" w:rsidR="00AD09C1" w:rsidRDefault="00AD09C1" w:rsidP="00C9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OPERATIVNI PLAN</w:t>
            </w:r>
          </w:p>
          <w:p w14:paraId="00E61300" w14:textId="77777777" w:rsidR="00AD09C1" w:rsidRPr="00DD583B" w:rsidRDefault="00AD09C1" w:rsidP="00C90E96">
            <w:pPr>
              <w:rPr>
                <w:sz w:val="22"/>
                <w:szCs w:val="22"/>
              </w:rPr>
            </w:pPr>
          </w:p>
          <w:p w14:paraId="5AA114F2" w14:textId="77777777" w:rsidR="00C90E96" w:rsidRPr="00DD583B" w:rsidRDefault="00C90E96" w:rsidP="00C90E96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Ovim programom želimo postići nesmetano odvijanje kvalitetnog nastavnog procesa. Nastojimo realizirati program u okviru raspoloživih financijskih sredstava. Korisnici programa i potprograma su učenici škole.</w:t>
            </w:r>
          </w:p>
          <w:p w14:paraId="70AD8185" w14:textId="77777777" w:rsidR="00C90E96" w:rsidRPr="00DD583B" w:rsidRDefault="00C90E96" w:rsidP="00C90E96">
            <w:pPr>
              <w:rPr>
                <w:sz w:val="22"/>
                <w:szCs w:val="22"/>
              </w:rPr>
            </w:pPr>
          </w:p>
          <w:p w14:paraId="4B4EC3F3" w14:textId="71D6CE02" w:rsidR="00C90E96" w:rsidRPr="00DD583B" w:rsidRDefault="00C90E96" w:rsidP="00C90E96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OŠ Primošten zadovoljava Državni pedagoški standard osnovnoškolskog sustava odgoja i obrazovanja</w:t>
            </w:r>
            <w:r w:rsidR="00DD5FB2" w:rsidRPr="00DD583B">
              <w:rPr>
                <w:sz w:val="22"/>
                <w:szCs w:val="22"/>
              </w:rPr>
              <w:t>.</w:t>
            </w:r>
          </w:p>
          <w:p w14:paraId="58AA172A" w14:textId="77777777" w:rsidR="00DD5FB2" w:rsidRPr="00DD583B" w:rsidRDefault="00DD5FB2" w:rsidP="00C90E96">
            <w:pPr>
              <w:rPr>
                <w:sz w:val="22"/>
                <w:szCs w:val="22"/>
              </w:rPr>
            </w:pPr>
          </w:p>
          <w:p w14:paraId="004724A4" w14:textId="77777777" w:rsidR="00954B27" w:rsidRPr="00DD583B" w:rsidRDefault="00954B27" w:rsidP="00954B27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Prioritet škole je kvalitetan odgoj i obrazovanje učenika, a ostvaruje se kroz:</w:t>
            </w:r>
          </w:p>
          <w:p w14:paraId="44556A57" w14:textId="77777777" w:rsidR="00954B27" w:rsidRPr="00DD583B" w:rsidRDefault="00954B27" w:rsidP="00954B27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stalno usavršavanje učitelja (individualno, kroz seminare, stručne skupove i stručna vijeća),</w:t>
            </w:r>
          </w:p>
          <w:p w14:paraId="1BDD5F61" w14:textId="77777777" w:rsidR="00954B27" w:rsidRPr="00DD583B" w:rsidRDefault="00954B27" w:rsidP="00954B27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podizanje nastavnog rada i standarda nastave na višu razinu,</w:t>
            </w:r>
          </w:p>
          <w:p w14:paraId="16A0D0F3" w14:textId="77777777" w:rsidR="00954B27" w:rsidRPr="00DD583B" w:rsidRDefault="00954B27" w:rsidP="00954B27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kontinuirano poticanje učenika na izražavanje kreativnosti, talenata i sposobnosti kroz uključivanje u izvannastavne aktivnosti, školske projekte, natjecanja, smotre, priredbe i manifestacije,</w:t>
            </w:r>
          </w:p>
          <w:p w14:paraId="327CC369" w14:textId="77777777" w:rsidR="00954B27" w:rsidRPr="00DD583B" w:rsidRDefault="00954B27" w:rsidP="00954B27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organiziranje zajedničkih aktivnosti učenika i učitelja u nastavnom i izvannastavnom radu, druženje kroz kolektivno upoznavanje kulturne i duhovne baštine,</w:t>
            </w:r>
          </w:p>
          <w:p w14:paraId="77615168" w14:textId="77777777" w:rsidR="00954B27" w:rsidRPr="00DD583B" w:rsidRDefault="00954B27" w:rsidP="00954B27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poticanje razvoja pozitivnih vrijednosti, timskim radom te isticanjem uspješnosti na razini škole, razrednih odjela i pojedinca.</w:t>
            </w:r>
          </w:p>
          <w:p w14:paraId="79D6FAB9" w14:textId="475D94ED" w:rsidR="00C90E96" w:rsidRPr="00DD583B" w:rsidRDefault="00C90E96" w:rsidP="00C90E96">
            <w:pPr>
              <w:rPr>
                <w:sz w:val="22"/>
                <w:szCs w:val="22"/>
              </w:rPr>
            </w:pPr>
          </w:p>
          <w:p w14:paraId="6C271C8A" w14:textId="77777777" w:rsidR="00C90E96" w:rsidRPr="00DD583B" w:rsidRDefault="00C90E96" w:rsidP="00C90E96">
            <w:pPr>
              <w:rPr>
                <w:sz w:val="22"/>
                <w:szCs w:val="22"/>
              </w:rPr>
            </w:pPr>
          </w:p>
          <w:p w14:paraId="6875642D" w14:textId="1B0F577A" w:rsidR="00C90E96" w:rsidRDefault="00C90E96" w:rsidP="00C90E96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Zakonske i druge osnove na kojima se zasniva rad škole su :</w:t>
            </w:r>
          </w:p>
          <w:p w14:paraId="369B9599" w14:textId="77777777" w:rsidR="00AC76FF" w:rsidRPr="00DD583B" w:rsidRDefault="00AC76FF" w:rsidP="00C90E96">
            <w:pPr>
              <w:rPr>
                <w:sz w:val="22"/>
                <w:szCs w:val="22"/>
              </w:rPr>
            </w:pPr>
          </w:p>
          <w:p w14:paraId="0A57FB46" w14:textId="77777777" w:rsidR="00AC76FF" w:rsidRP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Zakon o odgoju i obrazovanju u osnovnoj i srednjoj školi (Narodne novine br. 87/08., 86/09., 92/10., 90/11., 16/12., 86/12., 126/12., 94/13., 152/14., 68/18., 98/19., 64/20.,151/22,156/23),</w:t>
            </w:r>
          </w:p>
          <w:p w14:paraId="6C4F51D1" w14:textId="77777777" w:rsidR="00AC76FF" w:rsidRP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Zakon o ustanovama (Narodne novine br. 76/93., 29/97., 47/99., 35/08., 127/19., 151/22),</w:t>
            </w:r>
          </w:p>
          <w:p w14:paraId="3A02B144" w14:textId="77777777" w:rsidR="00AC76FF" w:rsidRP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Zakon o proračunu (Narodne novine br. 144/21)</w:t>
            </w:r>
          </w:p>
          <w:p w14:paraId="14575EBD" w14:textId="77777777" w:rsidR="00AC76FF" w:rsidRP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Pravilnik o proračunskim klasifikacijama (Narodne novine br. 4/24.),</w:t>
            </w:r>
          </w:p>
          <w:p w14:paraId="76DA34C0" w14:textId="77777777" w:rsidR="00AC76FF" w:rsidRP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Pravilnik o proračunskom računovodstvu i računskom planu (Narodne novine 158/23, 154/24</w:t>
            </w:r>
          </w:p>
          <w:p w14:paraId="2C269D84" w14:textId="77777777" w:rsidR="00AC76FF" w:rsidRP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Godišnji plan i program rada škole za školsku godinu 2025./26.,</w:t>
            </w:r>
          </w:p>
          <w:p w14:paraId="60759CDB" w14:textId="15209C3C" w:rsidR="00AC76FF" w:rsidRDefault="00AC76FF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AC76FF">
              <w:rPr>
                <w:sz w:val="22"/>
                <w:szCs w:val="22"/>
              </w:rPr>
              <w:t>Školski kurikulum za školsku godinu 2025./26.</w:t>
            </w:r>
          </w:p>
          <w:p w14:paraId="1F1666F1" w14:textId="77777777" w:rsidR="00082B12" w:rsidRPr="00AC76FF" w:rsidRDefault="00082B12" w:rsidP="00AC76FF">
            <w:pPr>
              <w:pStyle w:val="Odlomakpopisa"/>
              <w:numPr>
                <w:ilvl w:val="0"/>
                <w:numId w:val="40"/>
              </w:numPr>
              <w:spacing w:line="276" w:lineRule="auto"/>
              <w:jc w:val="left"/>
              <w:rPr>
                <w:sz w:val="22"/>
                <w:szCs w:val="22"/>
              </w:rPr>
            </w:pPr>
          </w:p>
          <w:p w14:paraId="4A8F0818" w14:textId="4D85054C" w:rsidR="00C90E96" w:rsidRPr="00DD583B" w:rsidRDefault="00954B27" w:rsidP="00EC3594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Sredstva za realizaciju programa su sredstva iz Državnog proračuna, Šibensko-kninske županije, EU fondova, vlastita sredstva, te donacije.</w:t>
            </w:r>
          </w:p>
          <w:p w14:paraId="1BA94595" w14:textId="77777777" w:rsidR="00A96C86" w:rsidRPr="00DD583B" w:rsidRDefault="00A96C86" w:rsidP="00C25CF6">
            <w:pPr>
              <w:rPr>
                <w:sz w:val="22"/>
                <w:szCs w:val="22"/>
              </w:rPr>
            </w:pPr>
          </w:p>
          <w:p w14:paraId="6EE54BF6" w14:textId="3977E76B" w:rsidR="00C25CF6" w:rsidRDefault="00C25CF6" w:rsidP="00C25CF6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Ostvar</w:t>
            </w:r>
            <w:r w:rsidR="008426EC">
              <w:rPr>
                <w:sz w:val="22"/>
                <w:szCs w:val="22"/>
              </w:rPr>
              <w:t>uje</w:t>
            </w:r>
            <w:r w:rsidRPr="00DD583B">
              <w:rPr>
                <w:sz w:val="22"/>
                <w:szCs w:val="22"/>
              </w:rPr>
              <w:t xml:space="preserve"> </w:t>
            </w:r>
            <w:r w:rsidR="008426EC">
              <w:rPr>
                <w:sz w:val="22"/>
                <w:szCs w:val="22"/>
              </w:rPr>
              <w:t>se</w:t>
            </w:r>
            <w:r w:rsidRPr="00DD583B">
              <w:rPr>
                <w:sz w:val="22"/>
                <w:szCs w:val="22"/>
              </w:rPr>
              <w:t xml:space="preserve"> redovno odvijanje nastavnog procesa (</w:t>
            </w:r>
            <w:r w:rsidR="008426EC">
              <w:rPr>
                <w:sz w:val="22"/>
                <w:szCs w:val="22"/>
              </w:rPr>
              <w:t xml:space="preserve">Prate se </w:t>
            </w:r>
            <w:r w:rsidRPr="00DD583B">
              <w:rPr>
                <w:sz w:val="22"/>
                <w:szCs w:val="22"/>
              </w:rPr>
              <w:t>Godišnji plan i program te Školski kurikulum):</w:t>
            </w:r>
          </w:p>
          <w:p w14:paraId="47F5D2BB" w14:textId="77777777" w:rsidR="00082B12" w:rsidRPr="00DD583B" w:rsidRDefault="00082B12" w:rsidP="00C25CF6">
            <w:pPr>
              <w:rPr>
                <w:sz w:val="22"/>
                <w:szCs w:val="22"/>
              </w:rPr>
            </w:pPr>
          </w:p>
          <w:p w14:paraId="6DA00FFB" w14:textId="222B47DA" w:rsidR="00C25CF6" w:rsidRPr="00DD583B" w:rsidRDefault="00C25CF6" w:rsidP="00C25CF6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17</w:t>
            </w:r>
            <w:r w:rsidR="00890A5D">
              <w:rPr>
                <w:sz w:val="22"/>
                <w:szCs w:val="22"/>
              </w:rPr>
              <w:t>6</w:t>
            </w:r>
            <w:r w:rsidR="00DD583B" w:rsidRPr="00DD583B">
              <w:rPr>
                <w:sz w:val="22"/>
                <w:szCs w:val="22"/>
              </w:rPr>
              <w:t xml:space="preserve"> učenik</w:t>
            </w:r>
            <w:r w:rsidR="008426EC">
              <w:rPr>
                <w:sz w:val="22"/>
                <w:szCs w:val="22"/>
              </w:rPr>
              <w:t>a</w:t>
            </w:r>
            <w:r w:rsidRPr="00DD583B">
              <w:rPr>
                <w:sz w:val="22"/>
                <w:szCs w:val="22"/>
              </w:rPr>
              <w:t xml:space="preserve"> </w:t>
            </w:r>
            <w:r w:rsidR="008426EC">
              <w:rPr>
                <w:sz w:val="22"/>
                <w:szCs w:val="22"/>
              </w:rPr>
              <w:t>pohađa osnovnoškolsko obrazovanje</w:t>
            </w:r>
          </w:p>
          <w:p w14:paraId="3091F484" w14:textId="2AA05110" w:rsidR="00C25CF6" w:rsidRPr="00DD583B" w:rsidRDefault="00C25CF6" w:rsidP="00C25CF6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učenici  sudjel</w:t>
            </w:r>
            <w:r w:rsidR="008426EC">
              <w:rPr>
                <w:sz w:val="22"/>
                <w:szCs w:val="22"/>
              </w:rPr>
              <w:t>uju</w:t>
            </w:r>
            <w:r w:rsidRPr="00DD583B">
              <w:rPr>
                <w:sz w:val="22"/>
                <w:szCs w:val="22"/>
              </w:rPr>
              <w:t xml:space="preserve"> na županijskim, i državnim natjecanjima</w:t>
            </w:r>
            <w:r w:rsidR="008426EC">
              <w:rPr>
                <w:sz w:val="22"/>
                <w:szCs w:val="22"/>
              </w:rPr>
              <w:t>, te ostvaruju zavidne rezultate.</w:t>
            </w:r>
          </w:p>
          <w:p w14:paraId="6A5E27D2" w14:textId="142CE680" w:rsidR="00C25CF6" w:rsidRPr="00DD583B" w:rsidRDefault="00C25CF6" w:rsidP="00C25CF6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zaposlenici se stručno usavršav</w:t>
            </w:r>
            <w:r w:rsidR="008426EC">
              <w:rPr>
                <w:sz w:val="22"/>
                <w:szCs w:val="22"/>
              </w:rPr>
              <w:t>aju</w:t>
            </w:r>
            <w:r w:rsidRPr="00DD583B">
              <w:rPr>
                <w:sz w:val="22"/>
                <w:szCs w:val="22"/>
              </w:rPr>
              <w:t xml:space="preserve"> na seminarima, stručnim vijećima i drugim oblicima cjeloživotnog učenja,</w:t>
            </w:r>
          </w:p>
          <w:p w14:paraId="60175C97" w14:textId="4BC0AE2B" w:rsidR="00EC3594" w:rsidRPr="00DD583B" w:rsidRDefault="00C25CF6" w:rsidP="00EC3594">
            <w:pPr>
              <w:pStyle w:val="Odlomakpopisa"/>
              <w:numPr>
                <w:ilvl w:val="0"/>
                <w:numId w:val="40"/>
              </w:numPr>
              <w:spacing w:line="276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lastRenderedPageBreak/>
              <w:t xml:space="preserve">svi planovi i projekti iz Godišnjeg plana i programa te Školskog kurikuluma </w:t>
            </w:r>
            <w:r w:rsidR="008426EC">
              <w:rPr>
                <w:sz w:val="22"/>
                <w:szCs w:val="22"/>
              </w:rPr>
              <w:t>se ostvaruju.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13"/>
              <w:gridCol w:w="1259"/>
              <w:gridCol w:w="1379"/>
              <w:gridCol w:w="1389"/>
              <w:gridCol w:w="1362"/>
            </w:tblGrid>
            <w:tr w:rsidR="00DD583B" w:rsidRPr="00DD583B" w14:paraId="03AB266A" w14:textId="77777777" w:rsidTr="00DD583B">
              <w:trPr>
                <w:cantSplit/>
              </w:trPr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7E963" w14:textId="62CA6D19" w:rsidR="00DD583B" w:rsidRPr="00DD583B" w:rsidRDefault="00DD583B" w:rsidP="00DD583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D583B">
                    <w:rPr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89C05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Polazna</w:t>
                  </w:r>
                </w:p>
                <w:p w14:paraId="514EFCD8" w14:textId="3FC638D8" w:rsidR="00DD583B" w:rsidRPr="00DD583B" w:rsidRDefault="00DD583B" w:rsidP="00DD583B">
                  <w:pPr>
                    <w:jc w:val="center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D8A7A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Ciljana</w:t>
                  </w:r>
                </w:p>
                <w:p w14:paraId="10F64536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vrijednost</w:t>
                  </w:r>
                </w:p>
                <w:p w14:paraId="004D48D6" w14:textId="732329B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202</w:t>
                  </w:r>
                  <w:r w:rsidR="00AD09C1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5</w:t>
                  </w: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3FB3D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Ciljana</w:t>
                  </w:r>
                </w:p>
                <w:p w14:paraId="5D3A3A56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vrijednost</w:t>
                  </w:r>
                </w:p>
                <w:p w14:paraId="4604E9C9" w14:textId="6A264AAF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202</w:t>
                  </w:r>
                  <w:r w:rsidR="00AD09C1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6</w:t>
                  </w: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7E0B0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Ciljana</w:t>
                  </w:r>
                </w:p>
                <w:p w14:paraId="60C3CB61" w14:textId="77777777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vrijednost</w:t>
                  </w:r>
                </w:p>
                <w:p w14:paraId="4C737061" w14:textId="1A42791E" w:rsidR="00DD583B" w:rsidRPr="00DD583B" w:rsidRDefault="00DD583B" w:rsidP="00DD583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202</w:t>
                  </w:r>
                  <w:r w:rsidR="00AD09C1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7</w:t>
                  </w:r>
                  <w:r w:rsidRPr="00DD583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473DCD" w:rsidRPr="00DD583B" w14:paraId="6B55CD0C" w14:textId="77777777" w:rsidTr="00DD583B">
              <w:trPr>
                <w:cantSplit/>
              </w:trPr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D5692" w14:textId="3DD30D64" w:rsidR="00EC3594" w:rsidRPr="00DD583B" w:rsidRDefault="00C25CF6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 xml:space="preserve">Povećanje broja školskih projekata, programa i aktivnosti koji potiču učenike na kreativnost i razvoj talenata. 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F035E" w14:textId="228A6A15" w:rsidR="00EC3594" w:rsidRPr="00DD583B" w:rsidRDefault="00C25CF6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10F4F" w14:textId="222D16F7" w:rsidR="00EC3594" w:rsidRPr="00DD583B" w:rsidRDefault="009522C0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4FB39" w14:textId="7DC652AB" w:rsidR="00EC3594" w:rsidRPr="00DD583B" w:rsidRDefault="009522C0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6BC61" w14:textId="3A7B90B7" w:rsidR="00EC3594" w:rsidRPr="00DD583B" w:rsidRDefault="009522C0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</w:tr>
            <w:tr w:rsidR="00473DCD" w:rsidRPr="00DD583B" w14:paraId="08834DB9" w14:textId="77777777" w:rsidTr="00DD583B">
              <w:trPr>
                <w:cantSplit/>
              </w:trPr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83035" w14:textId="5069949E" w:rsidR="00EC3594" w:rsidRPr="00DD583B" w:rsidRDefault="00C25CF6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Povećanje broja učenika uključenih u projekte i aktivnosti. Cilj nam je biti škola za sve i dati svima iste mogućnosti.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E3BFE" w14:textId="7C54EE42" w:rsidR="00EC3594" w:rsidRPr="00DD583B" w:rsidRDefault="00AC6F14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17</w:t>
                  </w:r>
                  <w:r w:rsidR="00AD457B" w:rsidRPr="00DD583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057D7" w14:textId="0EAF31C7" w:rsidR="00EC3594" w:rsidRPr="00DD583B" w:rsidRDefault="00AC6F14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17</w:t>
                  </w:r>
                  <w:r w:rsidR="00890A5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6A168" w14:textId="68687F55" w:rsidR="00EC3594" w:rsidRPr="00DD583B" w:rsidRDefault="00AD09C1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9522C0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AE580" w14:textId="45133CC4" w:rsidR="00EC3594" w:rsidRPr="00DD583B" w:rsidRDefault="00AD09C1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</w:t>
                  </w:r>
                </w:p>
              </w:tc>
            </w:tr>
            <w:tr w:rsidR="00473DCD" w:rsidRPr="00DD583B" w14:paraId="03797BC2" w14:textId="77777777" w:rsidTr="00DD583B">
              <w:trPr>
                <w:cantSplit/>
              </w:trPr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96D1A" w14:textId="18B7F6F0" w:rsidR="00EC3594" w:rsidRPr="00DD583B" w:rsidRDefault="00C25CF6" w:rsidP="00EC3594">
                  <w:pPr>
                    <w:jc w:val="left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Povećanje broja osvojenih mjesta (prva 3) na županijskim i državnim natjecanjima</w:t>
                  </w:r>
                  <w:r w:rsidR="00AD34D0" w:rsidRPr="00DD583B">
                    <w:rPr>
                      <w:sz w:val="22"/>
                      <w:szCs w:val="22"/>
                    </w:rPr>
                    <w:t>. Cilj je učenje timskom radu, radu u timovima i poboljšanje kvalitete rada i učenja.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B4F72" w14:textId="62FAD289" w:rsidR="00EC3594" w:rsidRPr="00DD583B" w:rsidRDefault="00656F1A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38973" w14:textId="01AB1769" w:rsidR="00EC3594" w:rsidRPr="00DD583B" w:rsidRDefault="00656F1A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CF417" w14:textId="00402960" w:rsidR="00EC3594" w:rsidRPr="00DD583B" w:rsidRDefault="00656F1A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D051A" w14:textId="2A022A09" w:rsidR="00EC3594" w:rsidRPr="00DD583B" w:rsidRDefault="00AC6F14" w:rsidP="00EC3594">
                  <w:pPr>
                    <w:jc w:val="center"/>
                    <w:rPr>
                      <w:sz w:val="22"/>
                      <w:szCs w:val="22"/>
                    </w:rPr>
                  </w:pPr>
                  <w:r w:rsidRPr="00DD583B">
                    <w:rPr>
                      <w:sz w:val="22"/>
                      <w:szCs w:val="22"/>
                    </w:rPr>
                    <w:t>10</w:t>
                  </w:r>
                </w:p>
              </w:tc>
            </w:tr>
          </w:tbl>
          <w:p w14:paraId="668D75A0" w14:textId="77777777" w:rsidR="00EC3594" w:rsidRPr="00DD583B" w:rsidRDefault="00EC3594" w:rsidP="00EC3594">
            <w:pPr>
              <w:rPr>
                <w:bCs/>
                <w:sz w:val="22"/>
                <w:szCs w:val="22"/>
              </w:rPr>
            </w:pPr>
          </w:p>
        </w:tc>
      </w:tr>
    </w:tbl>
    <w:p w14:paraId="1623D04D" w14:textId="77777777" w:rsidR="00FD767D" w:rsidRPr="00DD583B" w:rsidRDefault="00FD767D" w:rsidP="00EC3594">
      <w:pPr>
        <w:pStyle w:val="Podnoje"/>
        <w:rPr>
          <w:sz w:val="22"/>
          <w:szCs w:val="22"/>
        </w:rPr>
      </w:pPr>
    </w:p>
    <w:p w14:paraId="76FAD756" w14:textId="77777777" w:rsidR="00FD767D" w:rsidRPr="00DD583B" w:rsidRDefault="00FD767D" w:rsidP="00EC3594">
      <w:pPr>
        <w:pStyle w:val="Podnoje"/>
        <w:rPr>
          <w:sz w:val="22"/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3C1F95" w:rsidRPr="00DD583B" w14:paraId="3C687C6D" w14:textId="77777777" w:rsidTr="00A30F1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D1148" w14:textId="5B0E2269" w:rsidR="003C1F95" w:rsidRPr="00DD583B" w:rsidRDefault="003C1F95" w:rsidP="00A30F1D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lastRenderedPageBreak/>
              <w:t xml:space="preserve">NAZIV </w:t>
            </w:r>
            <w:r w:rsidR="00DA73C7" w:rsidRPr="00DD583B">
              <w:rPr>
                <w:i w:val="0"/>
                <w:sz w:val="22"/>
                <w:szCs w:val="22"/>
                <w:u w:val="none"/>
              </w:rPr>
              <w:t>AKTIVNOSTI</w:t>
            </w:r>
            <w:r w:rsidRPr="00DD583B">
              <w:rPr>
                <w:i w:val="0"/>
                <w:sz w:val="22"/>
                <w:szCs w:val="22"/>
                <w:u w:val="none"/>
              </w:rPr>
              <w:t>:</w:t>
            </w:r>
          </w:p>
          <w:p w14:paraId="003CDB31" w14:textId="77777777" w:rsidR="003C1F95" w:rsidRPr="00DD583B" w:rsidRDefault="003C1F95" w:rsidP="00A30F1D">
            <w:pPr>
              <w:rPr>
                <w:bCs/>
                <w:sz w:val="22"/>
                <w:szCs w:val="22"/>
              </w:rPr>
            </w:pPr>
          </w:p>
          <w:p w14:paraId="10FDF807" w14:textId="77777777" w:rsidR="005A0CD2" w:rsidRPr="00DD583B" w:rsidRDefault="005A0CD2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39B186CC" w14:textId="1CC3A5F4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 xml:space="preserve">OPIS </w:t>
            </w:r>
            <w:r w:rsidR="00474D20" w:rsidRPr="00DD583B">
              <w:rPr>
                <w:bCs/>
                <w:sz w:val="22"/>
                <w:szCs w:val="22"/>
              </w:rPr>
              <w:t>AKTIVNOSTI</w:t>
            </w:r>
            <w:r w:rsidRPr="00DD583B">
              <w:rPr>
                <w:bCs/>
                <w:sz w:val="22"/>
                <w:szCs w:val="22"/>
              </w:rPr>
              <w:t>, OPĆI I POSEBNI CILJEVI:</w:t>
            </w:r>
          </w:p>
          <w:p w14:paraId="6A8D0917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3FA29C6F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5C582970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3D3A82BB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08B61FFF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4DF627DE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77644C42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5DCE6D4C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65BBE099" w14:textId="43F56DCE" w:rsidR="003C1F95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39825CEA" w14:textId="5933581F" w:rsidR="000C087E" w:rsidRDefault="000C087E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21C8724F" w14:textId="21D5FA65" w:rsidR="000C087E" w:rsidRDefault="000C087E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2C7DBFE7" w14:textId="486C28B7" w:rsidR="000C087E" w:rsidRPr="00DD583B" w:rsidRDefault="000C087E" w:rsidP="00A30F1D">
            <w:pPr>
              <w:jc w:val="left"/>
              <w:rPr>
                <w:bCs/>
                <w:sz w:val="22"/>
                <w:szCs w:val="22"/>
              </w:rPr>
            </w:pPr>
          </w:p>
          <w:p w14:paraId="7095A2B4" w14:textId="50096B8B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 xml:space="preserve">NAČIN I SREDSTVA ZA REALIZACIJU </w:t>
            </w:r>
            <w:r w:rsidR="00E603C7" w:rsidRPr="00DD583B">
              <w:rPr>
                <w:bCs/>
                <w:sz w:val="22"/>
                <w:szCs w:val="22"/>
              </w:rPr>
              <w:t>AKTIVNOSTI</w:t>
            </w:r>
            <w:r w:rsidRPr="00DD583B">
              <w:rPr>
                <w:bCs/>
                <w:sz w:val="22"/>
                <w:szCs w:val="22"/>
              </w:rPr>
              <w:t>:</w:t>
            </w:r>
          </w:p>
          <w:p w14:paraId="378FD6AA" w14:textId="77777777" w:rsidR="003C1F95" w:rsidRPr="00DD583B" w:rsidRDefault="003C1F95" w:rsidP="00A30F1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2B1A97" w14:textId="77777777" w:rsidR="003C1F95" w:rsidRPr="00DD583B" w:rsidRDefault="003C1F95" w:rsidP="00A30F1D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7DCBD" w14:textId="4316D11C" w:rsidR="003C1F95" w:rsidRPr="00DD583B" w:rsidRDefault="003C1F95" w:rsidP="00A30F1D">
            <w:pPr>
              <w:rPr>
                <w:caps/>
                <w:sz w:val="22"/>
                <w:szCs w:val="22"/>
              </w:rPr>
            </w:pPr>
            <w:r w:rsidRPr="00DD583B">
              <w:rPr>
                <w:caps/>
                <w:sz w:val="22"/>
                <w:szCs w:val="22"/>
              </w:rPr>
              <w:t>1007</w:t>
            </w:r>
            <w:r w:rsidR="00DA73C7" w:rsidRPr="00DD583B">
              <w:rPr>
                <w:caps/>
                <w:sz w:val="22"/>
                <w:szCs w:val="22"/>
              </w:rPr>
              <w:t>-06 OSNOVNOŠKOLSKO OBRAZOVANJE STANDARD</w:t>
            </w:r>
          </w:p>
          <w:p w14:paraId="56CBF5E2" w14:textId="77777777" w:rsidR="003C1F95" w:rsidRPr="00DD583B" w:rsidRDefault="003C1F95" w:rsidP="00A30F1D">
            <w:pPr>
              <w:rPr>
                <w:sz w:val="22"/>
                <w:szCs w:val="22"/>
              </w:rPr>
            </w:pPr>
          </w:p>
          <w:p w14:paraId="62DC38C5" w14:textId="13975C72" w:rsidR="005A0CD2" w:rsidRPr="00DD583B" w:rsidRDefault="003C1F95" w:rsidP="005A0CD2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Ovim programom želimo postići nesmetano odvijanje kvalitetnog nastavnog procesa. Nastojimo realizirati program u okviru raspoloživih financijskih sredstava</w:t>
            </w:r>
            <w:r w:rsidR="006940D5">
              <w:rPr>
                <w:sz w:val="22"/>
                <w:szCs w:val="22"/>
              </w:rPr>
              <w:t xml:space="preserve"> koje OŠ</w:t>
            </w:r>
            <w:r w:rsidR="0089427A" w:rsidRPr="00DD583B">
              <w:rPr>
                <w:sz w:val="22"/>
                <w:szCs w:val="22"/>
              </w:rPr>
              <w:t xml:space="preserve"> Primošten dodijeli Osnivač – Šibensko kninska županija na temelju plana proračuna OŠ Primošten.</w:t>
            </w:r>
            <w:r w:rsidR="005A0CD2" w:rsidRPr="00DD583B">
              <w:rPr>
                <w:sz w:val="22"/>
                <w:szCs w:val="22"/>
              </w:rPr>
              <w:t xml:space="preserve"> </w:t>
            </w:r>
          </w:p>
          <w:p w14:paraId="33393505" w14:textId="2618367C" w:rsidR="005A0CD2" w:rsidRPr="00DD583B" w:rsidRDefault="005A0CD2" w:rsidP="005A0CD2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Cilj je financiranje minimalnog standarda za odvijanje nastavnog procesa na temelju Nastavnog plana i programa za osnovne  škole u Republici Hrvatskoj, Godišnjeg plana i programa rada škole i Školskog kurikuluma.</w:t>
            </w:r>
          </w:p>
          <w:p w14:paraId="69A4B3EB" w14:textId="34B3BFFB" w:rsidR="003C1F95" w:rsidRPr="00DD583B" w:rsidRDefault="003C1F95" w:rsidP="00A30F1D">
            <w:pPr>
              <w:rPr>
                <w:sz w:val="22"/>
                <w:szCs w:val="22"/>
              </w:rPr>
            </w:pPr>
          </w:p>
          <w:p w14:paraId="7A99E7C9" w14:textId="77777777" w:rsidR="0089427A" w:rsidRPr="00DD583B" w:rsidRDefault="0089427A" w:rsidP="0089427A">
            <w:pPr>
              <w:spacing w:line="360" w:lineRule="auto"/>
              <w:rPr>
                <w:sz w:val="22"/>
                <w:szCs w:val="22"/>
              </w:rPr>
            </w:pPr>
          </w:p>
          <w:p w14:paraId="27C61EEE" w14:textId="74FE0D99" w:rsidR="00FF49D8" w:rsidRPr="00DD583B" w:rsidRDefault="0089427A" w:rsidP="0089427A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Planir</w:t>
            </w:r>
            <w:r w:rsidR="00460829" w:rsidRPr="00DD583B">
              <w:rPr>
                <w:sz w:val="22"/>
                <w:szCs w:val="22"/>
              </w:rPr>
              <w:t xml:space="preserve">ani rashodi </w:t>
            </w:r>
            <w:r w:rsidR="00FF49D8" w:rsidRPr="00DD583B">
              <w:rPr>
                <w:sz w:val="22"/>
                <w:szCs w:val="22"/>
              </w:rPr>
              <w:t>z</w:t>
            </w:r>
            <w:r w:rsidR="00082B12">
              <w:rPr>
                <w:sz w:val="22"/>
                <w:szCs w:val="22"/>
              </w:rPr>
              <w:t xml:space="preserve">a 2025. </w:t>
            </w:r>
            <w:r w:rsidR="00460829" w:rsidRPr="00DD583B">
              <w:rPr>
                <w:sz w:val="22"/>
                <w:szCs w:val="22"/>
              </w:rPr>
              <w:t>financijsku godinu iznose</w:t>
            </w:r>
            <w:r w:rsidR="00FF49D8" w:rsidRPr="00DD583B">
              <w:rPr>
                <w:sz w:val="22"/>
                <w:szCs w:val="22"/>
              </w:rPr>
              <w:t xml:space="preserve"> </w:t>
            </w:r>
            <w:r w:rsidR="00734588" w:rsidRPr="00DD583B">
              <w:rPr>
                <w:sz w:val="22"/>
                <w:szCs w:val="22"/>
              </w:rPr>
              <w:t>111.</w:t>
            </w:r>
            <w:r w:rsidR="00AE16EB" w:rsidRPr="00DD583B">
              <w:rPr>
                <w:sz w:val="22"/>
                <w:szCs w:val="22"/>
              </w:rPr>
              <w:t>733</w:t>
            </w:r>
            <w:r w:rsidR="00734588" w:rsidRPr="00DD583B">
              <w:rPr>
                <w:sz w:val="22"/>
                <w:szCs w:val="22"/>
              </w:rPr>
              <w:t xml:space="preserve">,00 </w:t>
            </w:r>
            <w:r w:rsidR="00FF49D8" w:rsidRPr="00DD583B">
              <w:rPr>
                <w:sz w:val="22"/>
                <w:szCs w:val="22"/>
              </w:rPr>
              <w:t>eura.</w:t>
            </w:r>
            <w:r w:rsidR="00A96C86" w:rsidRPr="00DD583B">
              <w:rPr>
                <w:sz w:val="22"/>
                <w:szCs w:val="22"/>
              </w:rPr>
              <w:t xml:space="preserve"> </w:t>
            </w:r>
          </w:p>
          <w:p w14:paraId="71736A44" w14:textId="74556B83" w:rsidR="00734588" w:rsidRPr="00DD583B" w:rsidRDefault="00734588" w:rsidP="0089427A">
            <w:pPr>
              <w:spacing w:line="360" w:lineRule="auto"/>
              <w:rPr>
                <w:sz w:val="22"/>
                <w:szCs w:val="22"/>
              </w:rPr>
            </w:pPr>
          </w:p>
          <w:p w14:paraId="0955139D" w14:textId="77777777" w:rsidR="003E5D4F" w:rsidRPr="00DD583B" w:rsidRDefault="003E5D4F" w:rsidP="0089427A">
            <w:pPr>
              <w:spacing w:line="360" w:lineRule="auto"/>
              <w:rPr>
                <w:sz w:val="22"/>
                <w:szCs w:val="22"/>
              </w:rPr>
            </w:pPr>
          </w:p>
          <w:p w14:paraId="7A8E33DC" w14:textId="7EF5F5BA" w:rsidR="003C1F95" w:rsidRPr="00255297" w:rsidRDefault="00460829" w:rsidP="00255297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Sredstva </w:t>
            </w:r>
            <w:r w:rsidR="003C1F95" w:rsidRPr="00DD583B">
              <w:rPr>
                <w:sz w:val="22"/>
                <w:szCs w:val="22"/>
              </w:rPr>
              <w:t>za realizaciju programa su sredstva, Šibensko-kninske županije</w:t>
            </w:r>
            <w:r w:rsidR="003E5D4F" w:rsidRPr="00DD583B">
              <w:rPr>
                <w:sz w:val="22"/>
                <w:szCs w:val="22"/>
              </w:rPr>
              <w:t>.</w:t>
            </w:r>
          </w:p>
        </w:tc>
      </w:tr>
    </w:tbl>
    <w:p w14:paraId="283432FC" w14:textId="15E6F5EF" w:rsidR="00474D20" w:rsidRPr="00DD583B" w:rsidRDefault="00474D20" w:rsidP="00EC3594">
      <w:pPr>
        <w:pStyle w:val="Podnoje"/>
        <w:rPr>
          <w:sz w:val="22"/>
          <w:szCs w:val="22"/>
        </w:rPr>
      </w:pPr>
      <w:r w:rsidRPr="00DD583B">
        <w:rPr>
          <w:sz w:val="22"/>
          <w:szCs w:val="22"/>
        </w:rPr>
        <w:br/>
      </w:r>
    </w:p>
    <w:p w14:paraId="6E650F60" w14:textId="6C023DDB" w:rsidR="00474D20" w:rsidRPr="00DD583B" w:rsidRDefault="00474D20">
      <w:pPr>
        <w:jc w:val="left"/>
        <w:rPr>
          <w:rFonts w:eastAsia="Calibri"/>
          <w:sz w:val="22"/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474D20" w:rsidRPr="00DD583B" w14:paraId="47C5FABD" w14:textId="77777777" w:rsidTr="00606C2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BC080" w14:textId="77777777" w:rsidR="00474D20" w:rsidRPr="00DD583B" w:rsidRDefault="00474D20" w:rsidP="00606C2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7BE4B441" w14:textId="77777777" w:rsidR="00474D20" w:rsidRPr="00DD583B" w:rsidRDefault="00474D20" w:rsidP="00606C23">
            <w:pPr>
              <w:rPr>
                <w:bCs/>
                <w:sz w:val="22"/>
                <w:szCs w:val="22"/>
              </w:rPr>
            </w:pPr>
          </w:p>
          <w:p w14:paraId="0FE425F1" w14:textId="00665986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71852851" w14:textId="77777777" w:rsidR="003B7C24" w:rsidRPr="00DD583B" w:rsidRDefault="003B7C2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E9039A3" w14:textId="7E1A50A1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3DFFE6B3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D423B9E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0F5E708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44ACCE16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46AF3F7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061E19A2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4BCA1998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344A979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C2644DA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032C1406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4D08DFD4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03C1B39E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9145E0F" w14:textId="507E4848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 xml:space="preserve">NAČIN I SREDSTVA ZA REALIZACIJU </w:t>
            </w:r>
            <w:r w:rsidR="00E603C7" w:rsidRPr="00DD583B">
              <w:rPr>
                <w:bCs/>
                <w:sz w:val="22"/>
                <w:szCs w:val="22"/>
              </w:rPr>
              <w:t>AKTIVNOSTI</w:t>
            </w:r>
            <w:r w:rsidRPr="00DD583B">
              <w:rPr>
                <w:bCs/>
                <w:sz w:val="22"/>
                <w:szCs w:val="22"/>
              </w:rPr>
              <w:t>:</w:t>
            </w:r>
          </w:p>
          <w:p w14:paraId="5D693EFD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9A24C13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524D3869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54C95030" w14:textId="195253BE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161D86" w14:textId="77777777" w:rsidR="00474D20" w:rsidRPr="00DD583B" w:rsidRDefault="00474D20" w:rsidP="00606C23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CCB56" w14:textId="4D4BFC6F" w:rsidR="00474D20" w:rsidRPr="00DD583B" w:rsidRDefault="00474D20" w:rsidP="00474D20">
            <w:pPr>
              <w:jc w:val="left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A 1007 – 07  OSNOVO I SREDNJEŠKLSKO OBRAZOVANJE OPERATIVNI PLAN</w:t>
            </w:r>
          </w:p>
          <w:p w14:paraId="771FFABF" w14:textId="20E37C15" w:rsidR="00474D20" w:rsidRPr="00DD583B" w:rsidRDefault="00474D20" w:rsidP="00474D20">
            <w:pPr>
              <w:jc w:val="left"/>
              <w:rPr>
                <w:sz w:val="22"/>
                <w:szCs w:val="22"/>
              </w:rPr>
            </w:pPr>
          </w:p>
          <w:p w14:paraId="521BED7F" w14:textId="77777777" w:rsidR="00474D20" w:rsidRPr="00DD583B" w:rsidRDefault="00474D20" w:rsidP="00474D20">
            <w:pPr>
              <w:jc w:val="left"/>
              <w:rPr>
                <w:sz w:val="22"/>
                <w:szCs w:val="22"/>
              </w:rPr>
            </w:pPr>
          </w:p>
          <w:p w14:paraId="4061A212" w14:textId="094023AE" w:rsidR="00474D20" w:rsidRPr="00DD583B" w:rsidRDefault="00474D20" w:rsidP="00606C23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Ov</w:t>
            </w:r>
            <w:r w:rsidR="00E603C7" w:rsidRPr="00DD583B">
              <w:rPr>
                <w:sz w:val="22"/>
                <w:szCs w:val="22"/>
              </w:rPr>
              <w:t>om aktivnošću</w:t>
            </w:r>
            <w:r w:rsidRPr="00DD583B">
              <w:rPr>
                <w:sz w:val="22"/>
                <w:szCs w:val="22"/>
              </w:rPr>
              <w:t xml:space="preserve"> želimo postići nesmetano odvijanje kvalitetnog nastavnog procesa. Nastojimo realizirati program u okviru raspoloživih financijskih sredstava koje O</w:t>
            </w:r>
            <w:r w:rsidR="009522C0">
              <w:rPr>
                <w:sz w:val="22"/>
                <w:szCs w:val="22"/>
              </w:rPr>
              <w:t>Š</w:t>
            </w:r>
            <w:r w:rsidRPr="00DD583B">
              <w:rPr>
                <w:sz w:val="22"/>
                <w:szCs w:val="22"/>
              </w:rPr>
              <w:t xml:space="preserve"> Primošten dodijeli Osnivač – Šibensko kninska županija na temelju plana proračuna OŠ Primošten. </w:t>
            </w:r>
          </w:p>
          <w:p w14:paraId="2CEFA206" w14:textId="77777777" w:rsidR="00DE6271" w:rsidRPr="00DD583B" w:rsidRDefault="00DE6271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01867013" w14:textId="499B5D95" w:rsidR="00474D20" w:rsidRPr="00DD583B" w:rsidRDefault="00474D20" w:rsidP="00474D20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Aktivnost je namijenjena za tekuće održavanje školske zgrade i opreme.</w:t>
            </w:r>
          </w:p>
          <w:p w14:paraId="1D862886" w14:textId="1814C540" w:rsidR="00474D20" w:rsidRPr="00DD583B" w:rsidRDefault="00474D20" w:rsidP="00474D20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Navedena aktivnost odnosi se na financiranje materijalnih rashoda koji su se financirali iz izvora Županijskih prihoda za decentralizirane funkcije.  </w:t>
            </w:r>
          </w:p>
          <w:p w14:paraId="6703BABE" w14:textId="77777777" w:rsidR="00474D20" w:rsidRPr="00DD583B" w:rsidRDefault="00474D20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4A307D30" w14:textId="7C2A9439" w:rsidR="00474D20" w:rsidRPr="00DD583B" w:rsidRDefault="00474D20" w:rsidP="00DE6271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Planirani rashodi za 2024/2025 godinu u iznosili su od 739,00 eura, te je novi plan za 202</w:t>
            </w:r>
            <w:r w:rsidR="009522C0">
              <w:rPr>
                <w:sz w:val="22"/>
                <w:szCs w:val="22"/>
              </w:rPr>
              <w:t>5</w:t>
            </w:r>
            <w:r w:rsidRPr="00DD583B">
              <w:rPr>
                <w:sz w:val="22"/>
                <w:szCs w:val="22"/>
              </w:rPr>
              <w:t>. financijsku godinu u istom iznosu.</w:t>
            </w:r>
          </w:p>
          <w:p w14:paraId="413F80CA" w14:textId="77777777" w:rsidR="00474D20" w:rsidRPr="00DD583B" w:rsidRDefault="00474D20" w:rsidP="00606C23">
            <w:pPr>
              <w:rPr>
                <w:sz w:val="22"/>
                <w:szCs w:val="22"/>
              </w:rPr>
            </w:pPr>
          </w:p>
          <w:p w14:paraId="4F31E25D" w14:textId="589A35B6" w:rsidR="00255297" w:rsidRDefault="00474D20" w:rsidP="00606C23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Sredstva za realizaciju programa su sredstva, Šibensko-kninske županije</w:t>
            </w:r>
            <w:r w:rsidR="00255297">
              <w:rPr>
                <w:sz w:val="22"/>
                <w:szCs w:val="22"/>
              </w:rPr>
              <w:t>.</w:t>
            </w:r>
          </w:p>
          <w:p w14:paraId="5CFDC15B" w14:textId="4E63B5D9" w:rsidR="00474D20" w:rsidRPr="00255297" w:rsidRDefault="00474D20" w:rsidP="00255297">
            <w:pPr>
              <w:rPr>
                <w:sz w:val="22"/>
                <w:szCs w:val="22"/>
              </w:rPr>
            </w:pPr>
          </w:p>
        </w:tc>
      </w:tr>
    </w:tbl>
    <w:p w14:paraId="0EF566FB" w14:textId="53E3BA76" w:rsidR="00474D20" w:rsidRPr="00DD583B" w:rsidRDefault="00474D20" w:rsidP="006940D5">
      <w:pPr>
        <w:pStyle w:val="Podnoje"/>
        <w:rPr>
          <w:sz w:val="22"/>
          <w:szCs w:val="22"/>
        </w:rPr>
      </w:pPr>
      <w:r w:rsidRPr="00DD583B">
        <w:rPr>
          <w:sz w:val="22"/>
          <w:szCs w:val="22"/>
        </w:rPr>
        <w:br w:type="page"/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474D20" w:rsidRPr="00DD583B" w14:paraId="20BC6C06" w14:textId="77777777" w:rsidTr="00606C2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C591D" w14:textId="77777777" w:rsidR="00474D20" w:rsidRPr="00DD583B" w:rsidRDefault="00474D20" w:rsidP="00606C2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lastRenderedPageBreak/>
              <w:t>NAZIV AKTIVNOSTI:</w:t>
            </w:r>
          </w:p>
          <w:p w14:paraId="787394A2" w14:textId="77777777" w:rsidR="00474D20" w:rsidRPr="00DD583B" w:rsidRDefault="00474D20" w:rsidP="00606C23">
            <w:pPr>
              <w:rPr>
                <w:bCs/>
                <w:sz w:val="22"/>
                <w:szCs w:val="22"/>
              </w:rPr>
            </w:pPr>
          </w:p>
          <w:p w14:paraId="051A08A9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9986051" w14:textId="77777777" w:rsidR="008D05AD" w:rsidRPr="00DD583B" w:rsidRDefault="008D05AD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52CAEDF8" w14:textId="76411390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4E18343C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198C647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AAA386F" w14:textId="23FF866E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CD4F770" w14:textId="77777777" w:rsidR="00E603C7" w:rsidRPr="00DD583B" w:rsidRDefault="00E603C7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F43DFDA" w14:textId="12F1D3EC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625BD129" w14:textId="7773F638" w:rsidR="008775E5" w:rsidRPr="00DD583B" w:rsidRDefault="008775E5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6B9CADD" w14:textId="77777777" w:rsidR="008775E5" w:rsidRPr="00DD583B" w:rsidRDefault="008775E5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59EF8CC1" w14:textId="0A51079C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 xml:space="preserve">NAČIN I SREDSTVA ZA REALIZACIJU </w:t>
            </w:r>
            <w:r w:rsidR="00E603C7" w:rsidRPr="00DD583B">
              <w:rPr>
                <w:bCs/>
                <w:sz w:val="22"/>
                <w:szCs w:val="22"/>
              </w:rPr>
              <w:t>AKTIVNOSTI</w:t>
            </w:r>
            <w:r w:rsidRPr="00DD583B">
              <w:rPr>
                <w:bCs/>
                <w:sz w:val="22"/>
                <w:szCs w:val="22"/>
              </w:rPr>
              <w:t>:</w:t>
            </w:r>
          </w:p>
          <w:p w14:paraId="1E13609B" w14:textId="37E4D796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686DE78F" w14:textId="77777777" w:rsidR="00474D20" w:rsidRPr="00DD583B" w:rsidRDefault="00474D20" w:rsidP="00606C2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593D34" w14:textId="77777777" w:rsidR="00474D20" w:rsidRPr="00DD583B" w:rsidRDefault="00474D20" w:rsidP="00606C23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DCF15" w14:textId="224F0453" w:rsidR="00474D20" w:rsidRPr="00DD583B" w:rsidRDefault="00474D20" w:rsidP="00474D20">
            <w:pPr>
              <w:jc w:val="left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A 1007-08 PODIZANJE KVALITETE I STANDARDA KROZ AKTIVNOSTI OSNOVNIH ŠKOLA</w:t>
            </w:r>
          </w:p>
          <w:p w14:paraId="204E0E48" w14:textId="77777777" w:rsidR="00474D20" w:rsidRPr="00DD583B" w:rsidRDefault="00474D20" w:rsidP="00606C23">
            <w:pPr>
              <w:jc w:val="left"/>
              <w:rPr>
                <w:sz w:val="22"/>
                <w:szCs w:val="22"/>
              </w:rPr>
            </w:pPr>
          </w:p>
          <w:p w14:paraId="6D8695BA" w14:textId="77777777" w:rsidR="00474D20" w:rsidRPr="00DD583B" w:rsidRDefault="00474D20" w:rsidP="00606C23">
            <w:pPr>
              <w:jc w:val="left"/>
              <w:rPr>
                <w:sz w:val="22"/>
                <w:szCs w:val="22"/>
              </w:rPr>
            </w:pPr>
          </w:p>
          <w:p w14:paraId="5F2AFBE7" w14:textId="1899F97F" w:rsidR="00474D20" w:rsidRPr="00DD583B" w:rsidRDefault="00474D20" w:rsidP="00606C23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Ov</w:t>
            </w:r>
            <w:r w:rsidR="00E603C7" w:rsidRPr="00DD583B">
              <w:rPr>
                <w:sz w:val="22"/>
                <w:szCs w:val="22"/>
              </w:rPr>
              <w:t>om</w:t>
            </w:r>
            <w:r w:rsidRPr="00DD583B">
              <w:rPr>
                <w:sz w:val="22"/>
                <w:szCs w:val="22"/>
              </w:rPr>
              <w:t xml:space="preserve"> </w:t>
            </w:r>
            <w:r w:rsidR="00E603C7" w:rsidRPr="00DD583B">
              <w:rPr>
                <w:sz w:val="22"/>
                <w:szCs w:val="22"/>
              </w:rPr>
              <w:t>aktivnošću</w:t>
            </w:r>
            <w:r w:rsidRPr="00DD583B">
              <w:rPr>
                <w:sz w:val="22"/>
                <w:szCs w:val="22"/>
              </w:rPr>
              <w:t xml:space="preserve"> želimo postići</w:t>
            </w:r>
            <w:r w:rsidR="008D05AD" w:rsidRPr="00DD583B">
              <w:rPr>
                <w:sz w:val="22"/>
                <w:szCs w:val="22"/>
              </w:rPr>
              <w:t xml:space="preserve"> unapređenje kvalitete i standarda O</w:t>
            </w:r>
            <w:r w:rsidR="009522C0">
              <w:rPr>
                <w:sz w:val="22"/>
                <w:szCs w:val="22"/>
              </w:rPr>
              <w:t>Š</w:t>
            </w:r>
            <w:r w:rsidR="008D05AD" w:rsidRPr="00DD583B">
              <w:rPr>
                <w:sz w:val="22"/>
                <w:szCs w:val="22"/>
              </w:rPr>
              <w:t xml:space="preserve"> Primošten kroz razne projektne aktivnosti</w:t>
            </w:r>
            <w:r w:rsidRPr="00DD583B">
              <w:rPr>
                <w:sz w:val="22"/>
                <w:szCs w:val="22"/>
              </w:rPr>
              <w:t xml:space="preserve"> </w:t>
            </w:r>
            <w:r w:rsidR="008D05AD" w:rsidRPr="00DD583B">
              <w:rPr>
                <w:sz w:val="22"/>
                <w:szCs w:val="22"/>
              </w:rPr>
              <w:t>financirane od strane Državnog proračuna, Ministarstva znanosti i obrazovanja</w:t>
            </w:r>
            <w:r w:rsidR="008775E5" w:rsidRPr="00DD583B">
              <w:rPr>
                <w:sz w:val="22"/>
                <w:szCs w:val="22"/>
              </w:rPr>
              <w:t xml:space="preserve">, </w:t>
            </w:r>
            <w:r w:rsidR="008D05AD" w:rsidRPr="00DD583B">
              <w:rPr>
                <w:sz w:val="22"/>
                <w:szCs w:val="22"/>
              </w:rPr>
              <w:t>Šibensko- Kninske županije</w:t>
            </w:r>
            <w:r w:rsidR="008775E5" w:rsidRPr="00DD583B">
              <w:rPr>
                <w:sz w:val="22"/>
                <w:szCs w:val="22"/>
              </w:rPr>
              <w:t xml:space="preserve"> i </w:t>
            </w:r>
            <w:r w:rsidR="008D05AD" w:rsidRPr="00DD583B">
              <w:rPr>
                <w:sz w:val="22"/>
                <w:szCs w:val="22"/>
              </w:rPr>
              <w:t>vlastit</w:t>
            </w:r>
            <w:r w:rsidR="008775E5" w:rsidRPr="00DD583B">
              <w:rPr>
                <w:sz w:val="22"/>
                <w:szCs w:val="22"/>
              </w:rPr>
              <w:t>ih</w:t>
            </w:r>
            <w:r w:rsidR="008D05AD" w:rsidRPr="00DD583B">
              <w:rPr>
                <w:sz w:val="22"/>
                <w:szCs w:val="22"/>
              </w:rPr>
              <w:t xml:space="preserve"> sredst</w:t>
            </w:r>
            <w:r w:rsidR="008775E5" w:rsidRPr="00DD583B">
              <w:rPr>
                <w:sz w:val="22"/>
                <w:szCs w:val="22"/>
              </w:rPr>
              <w:t>ava.</w:t>
            </w:r>
          </w:p>
          <w:p w14:paraId="25162391" w14:textId="5D5F3CFA" w:rsidR="00474D20" w:rsidRPr="00DD583B" w:rsidRDefault="00474D20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0139C80E" w14:textId="6F81BC59" w:rsidR="00C2249B" w:rsidRPr="006940D5" w:rsidRDefault="008D05AD" w:rsidP="006940D5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Sredstva se o</w:t>
            </w:r>
            <w:r w:rsidR="00474D20" w:rsidRPr="00DD583B">
              <w:rPr>
                <w:sz w:val="22"/>
                <w:szCs w:val="22"/>
              </w:rPr>
              <w:t>dnose se na financiranje materijalnih rashoda</w:t>
            </w:r>
            <w:r w:rsidRPr="00DD583B">
              <w:rPr>
                <w:sz w:val="22"/>
                <w:szCs w:val="22"/>
              </w:rPr>
              <w:t xml:space="preserve"> prilikom školskih natjecanja, manifestacija i sl., rashoda za školske projekte</w:t>
            </w:r>
            <w:r w:rsidR="00474D20" w:rsidRPr="00DD583B">
              <w:rPr>
                <w:sz w:val="22"/>
                <w:szCs w:val="22"/>
              </w:rPr>
              <w:t>.</w:t>
            </w:r>
            <w:r w:rsidR="00906C1B">
              <w:rPr>
                <w:sz w:val="22"/>
                <w:szCs w:val="22"/>
              </w:rPr>
              <w:t xml:space="preserve"> U 202</w:t>
            </w:r>
            <w:r w:rsidR="009522C0">
              <w:rPr>
                <w:sz w:val="22"/>
                <w:szCs w:val="22"/>
              </w:rPr>
              <w:t>5</w:t>
            </w:r>
            <w:r w:rsidR="00906C1B">
              <w:rPr>
                <w:sz w:val="22"/>
                <w:szCs w:val="22"/>
              </w:rPr>
              <w:t xml:space="preserve">. godini </w:t>
            </w:r>
            <w:r w:rsidR="009522C0">
              <w:rPr>
                <w:sz w:val="22"/>
                <w:szCs w:val="22"/>
              </w:rPr>
              <w:t xml:space="preserve">planiraju se potrošiti sredstva uplaćena u 2024. godini za psihoanalitičke testove za testiranje djece OŠ Primošten, </w:t>
            </w:r>
            <w:r w:rsidR="001C53C6">
              <w:rPr>
                <w:sz w:val="22"/>
                <w:szCs w:val="22"/>
              </w:rPr>
              <w:t xml:space="preserve">te </w:t>
            </w:r>
            <w:r w:rsidR="00890A5D">
              <w:rPr>
                <w:sz w:val="22"/>
                <w:szCs w:val="22"/>
              </w:rPr>
              <w:t>novo uplaćena sredstva za isto,</w:t>
            </w:r>
            <w:r w:rsidR="009522C0">
              <w:rPr>
                <w:sz w:val="22"/>
                <w:szCs w:val="22"/>
              </w:rPr>
              <w:t xml:space="preserve"> sredstva iz Državnog proračuna i Općine Primošten uplaćena za lektiru</w:t>
            </w:r>
            <w:r w:rsidR="001C53C6">
              <w:rPr>
                <w:sz w:val="22"/>
                <w:szCs w:val="22"/>
              </w:rPr>
              <w:t xml:space="preserve"> i </w:t>
            </w:r>
            <w:r w:rsidR="009522C0">
              <w:rPr>
                <w:sz w:val="22"/>
                <w:szCs w:val="22"/>
              </w:rPr>
              <w:t xml:space="preserve">sredstva od donacija Marine </w:t>
            </w:r>
            <w:proofErr w:type="spellStart"/>
            <w:r w:rsidR="009522C0">
              <w:rPr>
                <w:sz w:val="22"/>
                <w:szCs w:val="22"/>
              </w:rPr>
              <w:t>Kremik</w:t>
            </w:r>
            <w:proofErr w:type="spellEnd"/>
            <w:r w:rsidR="00C2249B">
              <w:rPr>
                <w:sz w:val="22"/>
                <w:szCs w:val="22"/>
              </w:rPr>
              <w:t>, kao i vlastiti prihodi</w:t>
            </w:r>
            <w:r w:rsidR="009522C0">
              <w:rPr>
                <w:sz w:val="22"/>
                <w:szCs w:val="22"/>
              </w:rPr>
              <w:t xml:space="preserve">. </w:t>
            </w:r>
            <w:r w:rsidR="00890A5D">
              <w:rPr>
                <w:sz w:val="22"/>
                <w:szCs w:val="22"/>
              </w:rPr>
              <w:t>Ukupan iznos je  27.000,00</w:t>
            </w:r>
            <w:r w:rsidR="001C53C6">
              <w:rPr>
                <w:sz w:val="22"/>
                <w:szCs w:val="22"/>
              </w:rPr>
              <w:t xml:space="preserve"> eu</w:t>
            </w:r>
            <w:r w:rsidR="00C2249B">
              <w:rPr>
                <w:sz w:val="22"/>
                <w:szCs w:val="22"/>
              </w:rPr>
              <w:t>r.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546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6940D5" w:rsidRPr="00DD583B" w14:paraId="7FE34F8C" w14:textId="77777777" w:rsidTr="006940D5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FA2B1" w14:textId="77777777" w:rsidR="006940D5" w:rsidRPr="00DD583B" w:rsidRDefault="006940D5" w:rsidP="006940D5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53A135F1" w14:textId="77777777" w:rsidR="006940D5" w:rsidRPr="00DD583B" w:rsidRDefault="006940D5" w:rsidP="006940D5">
            <w:pPr>
              <w:rPr>
                <w:bCs/>
                <w:sz w:val="22"/>
                <w:szCs w:val="22"/>
              </w:rPr>
            </w:pPr>
          </w:p>
          <w:p w14:paraId="6A9F4FFD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7CCC9D42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50B9F2F3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08AA256E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026A9593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4DF8ED1C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61AD3AAA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4DB08764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0846D5EE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89D3B2" w14:textId="77777777" w:rsidR="006940D5" w:rsidRPr="00DD583B" w:rsidRDefault="006940D5" w:rsidP="006940D5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B0B09" w14:textId="77777777" w:rsidR="006940D5" w:rsidRPr="00DD583B" w:rsidRDefault="006940D5" w:rsidP="006940D5">
            <w:pPr>
              <w:jc w:val="left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A 1007 – 22 NACIONALNI PROJEKT PREHRANA UČENIKA</w:t>
            </w:r>
          </w:p>
          <w:p w14:paraId="0B333B07" w14:textId="77777777" w:rsidR="006940D5" w:rsidRPr="00DD583B" w:rsidRDefault="006940D5" w:rsidP="006940D5">
            <w:pPr>
              <w:jc w:val="left"/>
              <w:rPr>
                <w:sz w:val="22"/>
                <w:szCs w:val="22"/>
              </w:rPr>
            </w:pPr>
          </w:p>
          <w:p w14:paraId="476C3E74" w14:textId="77777777" w:rsidR="006940D5" w:rsidRPr="00DD583B" w:rsidRDefault="006940D5" w:rsidP="006940D5">
            <w:pPr>
              <w:spacing w:line="360" w:lineRule="auto"/>
              <w:rPr>
                <w:sz w:val="22"/>
                <w:szCs w:val="22"/>
              </w:rPr>
            </w:pPr>
          </w:p>
          <w:p w14:paraId="1EA4C9D9" w14:textId="77777777" w:rsidR="006940D5" w:rsidRPr="00DD583B" w:rsidRDefault="006940D5" w:rsidP="006940D5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Ovom aktivnošću omogućen je kvalitetan obrok svim učenicima OŠ Primošten po cijeni od 1,33 eura po učeniku. Cilj je osigurati zdrav, kvalitetan i cjelovit obrok za djecu u razvoju. </w:t>
            </w:r>
          </w:p>
          <w:p w14:paraId="32E05E47" w14:textId="77777777" w:rsidR="006940D5" w:rsidRPr="00DD583B" w:rsidRDefault="006940D5" w:rsidP="006940D5">
            <w:pPr>
              <w:spacing w:line="360" w:lineRule="auto"/>
              <w:rPr>
                <w:sz w:val="22"/>
                <w:szCs w:val="22"/>
              </w:rPr>
            </w:pPr>
          </w:p>
          <w:p w14:paraId="648D9877" w14:textId="77777777" w:rsidR="006940D5" w:rsidRPr="00DD583B" w:rsidRDefault="006940D5" w:rsidP="006940D5">
            <w:pPr>
              <w:spacing w:line="360" w:lineRule="auto"/>
              <w:rPr>
                <w:sz w:val="22"/>
                <w:szCs w:val="22"/>
              </w:rPr>
            </w:pPr>
          </w:p>
          <w:p w14:paraId="271F02CB" w14:textId="6D2DC5D0" w:rsidR="006940D5" w:rsidRPr="00DD583B" w:rsidRDefault="006940D5" w:rsidP="006940D5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Sredstva za realizaciju programa financirana su od Ministarstva Znanosti i obrazovanja, prema evidenciji e-dnevnika. Planirana sredstva iznose </w:t>
            </w:r>
            <w:r w:rsidR="00314E7B">
              <w:rPr>
                <w:sz w:val="22"/>
                <w:szCs w:val="22"/>
              </w:rPr>
              <w:t xml:space="preserve">41.000,00 </w:t>
            </w:r>
            <w:r w:rsidRPr="00DD583B">
              <w:rPr>
                <w:sz w:val="22"/>
                <w:szCs w:val="22"/>
              </w:rPr>
              <w:t>eura</w:t>
            </w:r>
            <w:r w:rsidR="00314E7B">
              <w:rPr>
                <w:sz w:val="22"/>
                <w:szCs w:val="22"/>
              </w:rPr>
              <w:t>.</w:t>
            </w:r>
          </w:p>
          <w:p w14:paraId="6BBAFF5C" w14:textId="77777777" w:rsidR="006940D5" w:rsidRPr="00DD583B" w:rsidRDefault="006940D5" w:rsidP="006940D5">
            <w:pPr>
              <w:rPr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5274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6940D5" w:rsidRPr="00DD583B" w14:paraId="495F6462" w14:textId="77777777" w:rsidTr="006940D5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081F" w14:textId="77777777" w:rsidR="006940D5" w:rsidRPr="00DD583B" w:rsidRDefault="006940D5" w:rsidP="006940D5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010B6CF3" w14:textId="77777777" w:rsidR="006940D5" w:rsidRPr="00DD583B" w:rsidRDefault="006940D5" w:rsidP="006940D5">
            <w:pPr>
              <w:rPr>
                <w:bCs/>
                <w:sz w:val="22"/>
                <w:szCs w:val="22"/>
              </w:rPr>
            </w:pPr>
          </w:p>
          <w:p w14:paraId="2E5F5808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1AC0F5C3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77A10A6C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10AE611C" w14:textId="77777777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</w:p>
          <w:p w14:paraId="3C169057" w14:textId="271A3D86" w:rsidR="006940D5" w:rsidRPr="00DD583B" w:rsidRDefault="006940D5" w:rsidP="006940D5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AC346B" w14:textId="77777777" w:rsidR="006940D5" w:rsidRPr="00DD583B" w:rsidRDefault="006940D5" w:rsidP="006940D5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CC68" w14:textId="77777777" w:rsidR="006940D5" w:rsidRPr="00DD583B" w:rsidRDefault="006940D5" w:rsidP="006940D5">
            <w:pPr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A 1007 – 34 OPSKRBA ŠKOLSKIH USTANOVA BESPLATNIM ZALIHAMA MENSTRUALNIH HIGIJENSKIH POTREPŠTINA</w:t>
            </w:r>
          </w:p>
          <w:p w14:paraId="3CA57BF6" w14:textId="77777777" w:rsidR="006940D5" w:rsidRPr="00DD583B" w:rsidRDefault="006940D5" w:rsidP="006940D5">
            <w:pPr>
              <w:spacing w:line="360" w:lineRule="auto"/>
              <w:rPr>
                <w:sz w:val="22"/>
                <w:szCs w:val="22"/>
              </w:rPr>
            </w:pPr>
          </w:p>
          <w:p w14:paraId="3FB3F9FD" w14:textId="77777777" w:rsidR="00C2249B" w:rsidRDefault="006940D5" w:rsidP="001C53C6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Ovom aktivnošću nabavljene su higijenske menstrualne potrepštine za učenice OŠ Primošten. </w:t>
            </w:r>
            <w:r w:rsidR="00906C1B">
              <w:rPr>
                <w:sz w:val="22"/>
                <w:szCs w:val="22"/>
              </w:rPr>
              <w:t xml:space="preserve"> </w:t>
            </w:r>
          </w:p>
          <w:p w14:paraId="3EBF3BA1" w14:textId="6FB3F0A8" w:rsidR="00C2249B" w:rsidRPr="001C53C6" w:rsidRDefault="00C2249B" w:rsidP="001C53C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iz</w:t>
            </w:r>
            <w:r w:rsidR="00906C1B">
              <w:rPr>
                <w:sz w:val="22"/>
                <w:szCs w:val="22"/>
              </w:rPr>
              <w:t xml:space="preserve">nos je </w:t>
            </w:r>
            <w:r w:rsidR="001C53C6">
              <w:rPr>
                <w:sz w:val="22"/>
                <w:szCs w:val="22"/>
              </w:rPr>
              <w:t>390,00</w:t>
            </w:r>
            <w:r w:rsidR="00906C1B">
              <w:rPr>
                <w:sz w:val="22"/>
                <w:szCs w:val="22"/>
              </w:rPr>
              <w:t xml:space="preserve"> eur</w:t>
            </w:r>
            <w:r w:rsidR="001C53C6">
              <w:rPr>
                <w:sz w:val="22"/>
                <w:szCs w:val="22"/>
              </w:rPr>
              <w:t>a.</w:t>
            </w:r>
          </w:p>
        </w:tc>
      </w:tr>
    </w:tbl>
    <w:p w14:paraId="7FD2D88B" w14:textId="37DFC0C7" w:rsidR="00DE6271" w:rsidRPr="00DD583B" w:rsidRDefault="00E603C7">
      <w:pPr>
        <w:jc w:val="left"/>
        <w:rPr>
          <w:sz w:val="22"/>
          <w:szCs w:val="22"/>
        </w:rPr>
      </w:pPr>
      <w:r w:rsidRPr="00DD583B">
        <w:rPr>
          <w:sz w:val="22"/>
          <w:szCs w:val="22"/>
        </w:rPr>
        <w:br w:type="page"/>
      </w:r>
    </w:p>
    <w:p w14:paraId="0D0A0931" w14:textId="7A3CEAE2" w:rsidR="00EF657A" w:rsidRPr="00DD583B" w:rsidRDefault="00EF657A" w:rsidP="00EF657A">
      <w:pPr>
        <w:jc w:val="left"/>
        <w:rPr>
          <w:sz w:val="22"/>
          <w:szCs w:val="22"/>
        </w:rPr>
      </w:pPr>
      <w:r w:rsidRPr="00DD583B">
        <w:rPr>
          <w:sz w:val="22"/>
          <w:szCs w:val="22"/>
        </w:rPr>
        <w:lastRenderedPageBreak/>
        <w:br/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F657A" w:rsidRPr="00DD583B" w14:paraId="0952A6C5" w14:textId="77777777" w:rsidTr="00606C2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4BEE" w14:textId="77777777" w:rsidR="00EF657A" w:rsidRPr="00DD583B" w:rsidRDefault="00EF657A" w:rsidP="00606C2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46E0CCF7" w14:textId="77777777" w:rsidR="00EF657A" w:rsidRPr="00DD583B" w:rsidRDefault="00EF657A" w:rsidP="00606C23">
            <w:pPr>
              <w:rPr>
                <w:bCs/>
                <w:sz w:val="22"/>
                <w:szCs w:val="22"/>
              </w:rPr>
            </w:pPr>
          </w:p>
          <w:p w14:paraId="392401F6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56C193A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0F109E44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0B94422A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51BB0638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0EEA7EB2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5C35BC6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52A4729A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  <w:p w14:paraId="00A0C80B" w14:textId="6A29B80E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3270FEF" w14:textId="77777777" w:rsidR="00EF657A" w:rsidRPr="00DD583B" w:rsidRDefault="00EF657A" w:rsidP="00606C2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9B17AB" w14:textId="77777777" w:rsidR="00EF657A" w:rsidRPr="00DD583B" w:rsidRDefault="00EF657A" w:rsidP="00606C23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7E49" w14:textId="119A976A" w:rsidR="00EF657A" w:rsidRPr="00DD583B" w:rsidRDefault="00EF657A" w:rsidP="00EF657A">
            <w:pPr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A 1007 - 45 ŠKOLA ZA ŽIVOT KURIKULARNA REFORMA</w:t>
            </w:r>
          </w:p>
          <w:p w14:paraId="76E07DD9" w14:textId="77777777" w:rsidR="00EF657A" w:rsidRPr="00DD583B" w:rsidRDefault="00EF657A" w:rsidP="00606C23">
            <w:pPr>
              <w:jc w:val="left"/>
              <w:rPr>
                <w:sz w:val="22"/>
                <w:szCs w:val="22"/>
              </w:rPr>
            </w:pPr>
          </w:p>
          <w:p w14:paraId="0947C29F" w14:textId="77777777" w:rsidR="00EF657A" w:rsidRPr="00DD583B" w:rsidRDefault="00EF657A" w:rsidP="00EF657A">
            <w:pPr>
              <w:spacing w:line="360" w:lineRule="auto"/>
              <w:rPr>
                <w:sz w:val="22"/>
                <w:szCs w:val="22"/>
              </w:rPr>
            </w:pPr>
          </w:p>
          <w:p w14:paraId="0C239A6D" w14:textId="14E02075" w:rsidR="00EF657A" w:rsidRPr="00DD583B" w:rsidRDefault="00EF657A" w:rsidP="00EF657A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Ovom aktivnošću želimo postići nesmetano odvijanje kvalitetnog nastavnog procesa nabavom školskih udžbenika za sve učenike OŠ Primošten</w:t>
            </w:r>
          </w:p>
          <w:p w14:paraId="368D6B2F" w14:textId="65243F43" w:rsidR="00EF657A" w:rsidRPr="00DD583B" w:rsidRDefault="00EF657A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685112FF" w14:textId="3F722042" w:rsidR="00EF657A" w:rsidRPr="00255297" w:rsidRDefault="00EF657A" w:rsidP="00530530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Sredstva se odnose se na financiranje školskih udžbenika iz proračuna Ministarstva znanosti i obrazovanja</w:t>
            </w:r>
            <w:r w:rsidR="00530530">
              <w:rPr>
                <w:sz w:val="22"/>
                <w:szCs w:val="22"/>
              </w:rPr>
              <w:t xml:space="preserve">. </w:t>
            </w:r>
            <w:r w:rsidRPr="00DD583B">
              <w:rPr>
                <w:sz w:val="22"/>
                <w:szCs w:val="22"/>
              </w:rPr>
              <w:t>Ukupan</w:t>
            </w:r>
            <w:r w:rsidR="00906C1B">
              <w:rPr>
                <w:sz w:val="22"/>
                <w:szCs w:val="22"/>
              </w:rPr>
              <w:t xml:space="preserve"> </w:t>
            </w:r>
            <w:r w:rsidR="00890A5D">
              <w:rPr>
                <w:sz w:val="22"/>
                <w:szCs w:val="22"/>
              </w:rPr>
              <w:t xml:space="preserve">novi </w:t>
            </w:r>
            <w:r w:rsidR="00906C1B">
              <w:rPr>
                <w:sz w:val="22"/>
                <w:szCs w:val="22"/>
              </w:rPr>
              <w:t xml:space="preserve">iznos sredstava iznosi </w:t>
            </w:r>
            <w:r w:rsidR="00890A5D">
              <w:rPr>
                <w:sz w:val="22"/>
                <w:szCs w:val="22"/>
              </w:rPr>
              <w:t>17.038,00</w:t>
            </w:r>
            <w:r w:rsidR="00906C1B">
              <w:rPr>
                <w:sz w:val="22"/>
                <w:szCs w:val="22"/>
              </w:rPr>
              <w:t xml:space="preserve"> eura</w:t>
            </w:r>
            <w:r w:rsidR="00890A5D">
              <w:rPr>
                <w:sz w:val="22"/>
                <w:szCs w:val="22"/>
              </w:rPr>
              <w:t>, što je za 4</w:t>
            </w:r>
            <w:r w:rsidR="00805BDD">
              <w:rPr>
                <w:sz w:val="22"/>
                <w:szCs w:val="22"/>
              </w:rPr>
              <w:t>.035,00 eura više nego</w:t>
            </w:r>
            <w:r w:rsidR="00890A5D">
              <w:rPr>
                <w:sz w:val="22"/>
                <w:szCs w:val="22"/>
              </w:rPr>
              <w:t xml:space="preserve"> prošle godine. Razlog povećanja je narudžba novih udžbenika zbog nemogućnosti iskoristivosti starih koji su bili zamišljeni u vidu radnog udžbenika</w:t>
            </w:r>
            <w:r w:rsidR="00805BDD">
              <w:rPr>
                <w:sz w:val="22"/>
                <w:szCs w:val="22"/>
              </w:rPr>
              <w:t>.</w:t>
            </w:r>
          </w:p>
        </w:tc>
      </w:tr>
    </w:tbl>
    <w:p w14:paraId="20792C03" w14:textId="0D1896BD" w:rsidR="00EF657A" w:rsidRPr="00DD583B" w:rsidRDefault="00EF657A">
      <w:pPr>
        <w:rPr>
          <w:sz w:val="22"/>
          <w:szCs w:val="22"/>
        </w:rPr>
      </w:pPr>
    </w:p>
    <w:p w14:paraId="30E575D8" w14:textId="6905C317" w:rsidR="00DD3264" w:rsidRPr="00DD583B" w:rsidRDefault="00DD3264">
      <w:pPr>
        <w:jc w:val="left"/>
        <w:rPr>
          <w:rFonts w:eastAsia="Calibri"/>
          <w:sz w:val="22"/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DD3264" w:rsidRPr="00DD583B" w14:paraId="6339B543" w14:textId="77777777" w:rsidTr="00606C2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6089D" w14:textId="77777777" w:rsidR="00DD3264" w:rsidRPr="00DD583B" w:rsidRDefault="00DD3264" w:rsidP="00606C2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sz w:val="22"/>
                <w:szCs w:val="22"/>
              </w:rPr>
              <w:br w:type="page"/>
            </w: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5AC54F77" w14:textId="79D04C81" w:rsidR="00DD3264" w:rsidRPr="00DD583B" w:rsidRDefault="00DD3264" w:rsidP="00606C23">
            <w:pPr>
              <w:rPr>
                <w:bCs/>
                <w:sz w:val="22"/>
                <w:szCs w:val="22"/>
              </w:rPr>
            </w:pPr>
          </w:p>
          <w:p w14:paraId="4713DD6F" w14:textId="77777777" w:rsidR="003B7C24" w:rsidRPr="00DD583B" w:rsidRDefault="003B7C24" w:rsidP="00606C23">
            <w:pPr>
              <w:rPr>
                <w:bCs/>
                <w:sz w:val="22"/>
                <w:szCs w:val="22"/>
              </w:rPr>
            </w:pPr>
          </w:p>
          <w:p w14:paraId="5E867FAA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68DC8B20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6FD239D1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6F00F60B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2EBEC39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7FD213A8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94902C7" w14:textId="429A8A91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0894841A" w14:textId="449C9CCE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47386FFD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40FC51C0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  <w:p w14:paraId="47CC0A08" w14:textId="074A12A9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79A99DCF" w14:textId="77777777" w:rsidR="00DD3264" w:rsidRPr="00DD583B" w:rsidRDefault="00DD3264" w:rsidP="00606C2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180448" w14:textId="77777777" w:rsidR="00DD3264" w:rsidRPr="00DD583B" w:rsidRDefault="00DD3264" w:rsidP="00606C23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5ED9B" w14:textId="77777777" w:rsidR="00DD3264" w:rsidRPr="00DD583B" w:rsidRDefault="00DD3264" w:rsidP="00DD3264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T – 1007-46 ZAJEDNO DO ZNANJA UZ VIŠE ELANA VI – OŠ</w:t>
            </w:r>
          </w:p>
          <w:p w14:paraId="59110F94" w14:textId="77777777" w:rsidR="00DD3264" w:rsidRPr="00DD583B" w:rsidRDefault="00DD3264" w:rsidP="00606C23">
            <w:pPr>
              <w:jc w:val="left"/>
              <w:rPr>
                <w:sz w:val="22"/>
                <w:szCs w:val="22"/>
              </w:rPr>
            </w:pPr>
          </w:p>
          <w:p w14:paraId="7E8F901B" w14:textId="77777777" w:rsidR="00DD3264" w:rsidRPr="00DD583B" w:rsidRDefault="00DD3264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4395F645" w14:textId="5F467049" w:rsidR="00DD3264" w:rsidRPr="00DD583B" w:rsidRDefault="00DD3264" w:rsidP="00606C23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Ovom aktivnošću želimo omogućiti kvalitetnije obrazovanje i pomoć pri učenju kao i inkluziji učenicima sa poteškoćama u razvoju. OŠ Primošten ima </w:t>
            </w:r>
            <w:r w:rsidR="00071433">
              <w:rPr>
                <w:sz w:val="22"/>
                <w:szCs w:val="22"/>
              </w:rPr>
              <w:t>4</w:t>
            </w:r>
            <w:r w:rsidRPr="00DD583B">
              <w:rPr>
                <w:sz w:val="22"/>
                <w:szCs w:val="22"/>
              </w:rPr>
              <w:t xml:space="preserve"> djece sa potrebama za pomoćnicima u nastavi. Aktivnost se odnosi na školsku godinu 202</w:t>
            </w:r>
            <w:r w:rsidR="00071433">
              <w:rPr>
                <w:sz w:val="22"/>
                <w:szCs w:val="22"/>
              </w:rPr>
              <w:t>4</w:t>
            </w:r>
            <w:r w:rsidRPr="00DD583B">
              <w:rPr>
                <w:sz w:val="22"/>
                <w:szCs w:val="22"/>
              </w:rPr>
              <w:t>/2025</w:t>
            </w:r>
            <w:r w:rsidR="00376A8C">
              <w:rPr>
                <w:sz w:val="22"/>
                <w:szCs w:val="22"/>
              </w:rPr>
              <w:t>, odnosno</w:t>
            </w:r>
            <w:r w:rsidR="00082B12">
              <w:rPr>
                <w:sz w:val="22"/>
                <w:szCs w:val="22"/>
              </w:rPr>
              <w:t xml:space="preserve"> prvo polugodište 2025/2026 tj.</w:t>
            </w:r>
            <w:r w:rsidR="00376A8C">
              <w:rPr>
                <w:sz w:val="22"/>
                <w:szCs w:val="22"/>
              </w:rPr>
              <w:t xml:space="preserve"> do kraja financijske godine 2025.</w:t>
            </w:r>
            <w:r w:rsidR="00071433">
              <w:rPr>
                <w:sz w:val="22"/>
                <w:szCs w:val="22"/>
              </w:rPr>
              <w:t xml:space="preserve"> </w:t>
            </w:r>
          </w:p>
          <w:p w14:paraId="4438E5FF" w14:textId="77777777" w:rsidR="00DD3264" w:rsidRPr="00DD583B" w:rsidRDefault="00DD3264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6BFCFB18" w14:textId="1B2A04C7" w:rsidR="00DD3264" w:rsidRPr="00DD583B" w:rsidRDefault="00DD3264" w:rsidP="00805BDD">
            <w:pPr>
              <w:spacing w:line="360" w:lineRule="auto"/>
              <w:rPr>
                <w:bCs/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Sredstva se odnose se na financiranje troškova plaća pomoćnika u nastavi. Planirani</w:t>
            </w:r>
            <w:r w:rsidR="00805BDD">
              <w:rPr>
                <w:sz w:val="22"/>
                <w:szCs w:val="22"/>
              </w:rPr>
              <w:t xml:space="preserve"> iznosi su sa  pozicije </w:t>
            </w:r>
            <w:r w:rsidRPr="00DD583B">
              <w:rPr>
                <w:sz w:val="22"/>
                <w:szCs w:val="22"/>
              </w:rPr>
              <w:t>1501</w:t>
            </w:r>
            <w:r w:rsidR="00805BDD">
              <w:rPr>
                <w:sz w:val="22"/>
                <w:szCs w:val="22"/>
              </w:rPr>
              <w:t xml:space="preserve"> - </w:t>
            </w:r>
            <w:proofErr w:type="spellStart"/>
            <w:r w:rsidRPr="00DD583B">
              <w:rPr>
                <w:sz w:val="22"/>
                <w:szCs w:val="22"/>
              </w:rPr>
              <w:t>predfinanciranje</w:t>
            </w:r>
            <w:proofErr w:type="spellEnd"/>
            <w:r w:rsidRPr="00DD583B">
              <w:rPr>
                <w:sz w:val="22"/>
                <w:szCs w:val="22"/>
              </w:rPr>
              <w:t xml:space="preserve">  EU projekata ŠKŽ. </w:t>
            </w:r>
            <w:r w:rsidR="00376A8C">
              <w:rPr>
                <w:sz w:val="22"/>
                <w:szCs w:val="22"/>
              </w:rPr>
              <w:t xml:space="preserve"> Planirani iznos sredstava je bio </w:t>
            </w:r>
            <w:r w:rsidR="00805BDD">
              <w:rPr>
                <w:sz w:val="22"/>
                <w:szCs w:val="22"/>
              </w:rPr>
              <w:t>53.953,00 eura</w:t>
            </w:r>
            <w:r w:rsidR="00376A8C">
              <w:rPr>
                <w:sz w:val="22"/>
                <w:szCs w:val="22"/>
              </w:rPr>
              <w:t xml:space="preserve">, ovim rebalansom </w:t>
            </w:r>
            <w:r w:rsidR="00805BDD">
              <w:rPr>
                <w:sz w:val="22"/>
                <w:szCs w:val="22"/>
              </w:rPr>
              <w:t>iznos se povećao na 54.699,00 eura.</w:t>
            </w:r>
          </w:p>
        </w:tc>
      </w:tr>
    </w:tbl>
    <w:p w14:paraId="53671965" w14:textId="4A7BBAFE" w:rsidR="008802DF" w:rsidRPr="00DD583B" w:rsidRDefault="008802DF" w:rsidP="00EC3594">
      <w:pPr>
        <w:pStyle w:val="Podnoje"/>
        <w:rPr>
          <w:sz w:val="22"/>
          <w:szCs w:val="22"/>
        </w:rPr>
      </w:pPr>
      <w:r w:rsidRPr="00DD583B">
        <w:rPr>
          <w:sz w:val="22"/>
          <w:szCs w:val="22"/>
        </w:rPr>
        <w:br/>
      </w:r>
    </w:p>
    <w:p w14:paraId="1D922118" w14:textId="77777777" w:rsidR="003E5D4F" w:rsidRPr="00DD583B" w:rsidRDefault="003E5D4F">
      <w:pPr>
        <w:jc w:val="left"/>
        <w:rPr>
          <w:sz w:val="22"/>
          <w:szCs w:val="22"/>
        </w:rPr>
      </w:pPr>
      <w:r w:rsidRPr="00DD583B">
        <w:rPr>
          <w:sz w:val="22"/>
          <w:szCs w:val="22"/>
        </w:rPr>
        <w:br/>
      </w:r>
    </w:p>
    <w:p w14:paraId="17BF3E2A" w14:textId="733DA4B5" w:rsidR="003E5D4F" w:rsidRPr="00DD583B" w:rsidRDefault="003E5D4F">
      <w:pPr>
        <w:jc w:val="left"/>
        <w:rPr>
          <w:sz w:val="22"/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3E5D4F" w:rsidRPr="00DD583B" w14:paraId="2B9C18A1" w14:textId="77777777" w:rsidTr="00FE7A4E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08BA1" w14:textId="77777777" w:rsidR="003E5D4F" w:rsidRPr="00DD583B" w:rsidRDefault="003E5D4F" w:rsidP="00FE7A4E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sz w:val="22"/>
                <w:szCs w:val="22"/>
              </w:rPr>
              <w:lastRenderedPageBreak/>
              <w:br w:type="page"/>
            </w: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5BB96612" w14:textId="59158DB2" w:rsidR="003E5D4F" w:rsidRPr="00DD583B" w:rsidRDefault="003E5D4F" w:rsidP="00FE7A4E">
            <w:pPr>
              <w:rPr>
                <w:bCs/>
                <w:sz w:val="22"/>
                <w:szCs w:val="22"/>
              </w:rPr>
            </w:pPr>
          </w:p>
          <w:p w14:paraId="2AE9DA1B" w14:textId="77777777" w:rsidR="003B7C24" w:rsidRPr="00DD583B" w:rsidRDefault="003B7C24" w:rsidP="00FE7A4E">
            <w:pPr>
              <w:rPr>
                <w:bCs/>
                <w:sz w:val="22"/>
                <w:szCs w:val="22"/>
              </w:rPr>
            </w:pPr>
          </w:p>
          <w:p w14:paraId="728D9E6C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3E0385ED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2835B622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2F98F272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1999CCD1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3C5339C1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6BA1FD58" w14:textId="623E80F2" w:rsidR="003B7C24" w:rsidRPr="00DD583B" w:rsidRDefault="003B7C24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3217E0BD" w14:textId="77777777" w:rsidR="003B7C24" w:rsidRPr="00DD583B" w:rsidRDefault="003B7C24" w:rsidP="00FE7A4E">
            <w:pPr>
              <w:jc w:val="left"/>
              <w:rPr>
                <w:bCs/>
                <w:sz w:val="22"/>
                <w:szCs w:val="22"/>
              </w:rPr>
            </w:pPr>
          </w:p>
          <w:p w14:paraId="561796A1" w14:textId="1DF88622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  <w:p w14:paraId="61FA8D15" w14:textId="77777777" w:rsidR="003E5D4F" w:rsidRPr="00DD583B" w:rsidRDefault="003E5D4F" w:rsidP="00FE7A4E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033C5D" w14:textId="77777777" w:rsidR="003E5D4F" w:rsidRPr="00DD583B" w:rsidRDefault="003E5D4F" w:rsidP="00FE7A4E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1FD69" w14:textId="70CD121F" w:rsidR="003E5D4F" w:rsidRPr="00DD583B" w:rsidRDefault="0058128D" w:rsidP="00FE7A4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3E5D4F" w:rsidRPr="00DD583B">
              <w:rPr>
                <w:sz w:val="22"/>
                <w:szCs w:val="22"/>
              </w:rPr>
              <w:t>1007-</w:t>
            </w:r>
            <w:r>
              <w:rPr>
                <w:sz w:val="22"/>
                <w:szCs w:val="22"/>
              </w:rPr>
              <w:t>69</w:t>
            </w:r>
            <w:r w:rsidR="003E5D4F" w:rsidRPr="00DD58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KAPITALNA ULAGANJA I NABAVA OPREME U OSNOVNOM ŠKOLSTVU</w:t>
            </w:r>
            <w:r w:rsidR="003E5D4F" w:rsidRPr="00DD583B">
              <w:rPr>
                <w:sz w:val="22"/>
                <w:szCs w:val="22"/>
              </w:rPr>
              <w:t xml:space="preserve"> OŠ</w:t>
            </w:r>
          </w:p>
          <w:p w14:paraId="24C36091" w14:textId="77777777" w:rsidR="003E5D4F" w:rsidRPr="00DD583B" w:rsidRDefault="003E5D4F" w:rsidP="00FE7A4E">
            <w:pPr>
              <w:spacing w:line="360" w:lineRule="auto"/>
              <w:rPr>
                <w:sz w:val="22"/>
                <w:szCs w:val="22"/>
              </w:rPr>
            </w:pPr>
          </w:p>
          <w:p w14:paraId="5EF9E22D" w14:textId="0F3EAE38" w:rsidR="003E5D4F" w:rsidRDefault="003E5D4F" w:rsidP="0058128D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Ovom aktivnošću </w:t>
            </w:r>
            <w:r w:rsidR="0058128D">
              <w:rPr>
                <w:sz w:val="22"/>
                <w:szCs w:val="22"/>
              </w:rPr>
              <w:t xml:space="preserve">planira se </w:t>
            </w:r>
            <w:r w:rsidR="00972003">
              <w:rPr>
                <w:sz w:val="22"/>
                <w:szCs w:val="22"/>
              </w:rPr>
              <w:t xml:space="preserve">izmjena parketa u sportskoj dvorani, izmjena dotrajale aluminijske stolarije, </w:t>
            </w:r>
            <w:proofErr w:type="spellStart"/>
            <w:r w:rsidR="00972003">
              <w:rPr>
                <w:sz w:val="22"/>
                <w:szCs w:val="22"/>
              </w:rPr>
              <w:t>ličilački</w:t>
            </w:r>
            <w:proofErr w:type="spellEnd"/>
            <w:r w:rsidR="00972003">
              <w:rPr>
                <w:sz w:val="22"/>
                <w:szCs w:val="22"/>
              </w:rPr>
              <w:t xml:space="preserve"> radovi u dvorani, te izmjena dotrajalih pločica u prostorijama dvorane.</w:t>
            </w:r>
            <w:r w:rsidR="002962C0">
              <w:rPr>
                <w:sz w:val="22"/>
                <w:szCs w:val="22"/>
              </w:rPr>
              <w:t xml:space="preserve"> Nadzor nad radovi</w:t>
            </w:r>
            <w:r w:rsidR="00D26DC8">
              <w:rPr>
                <w:sz w:val="22"/>
                <w:szCs w:val="22"/>
              </w:rPr>
              <w:t>m</w:t>
            </w:r>
            <w:r w:rsidR="002962C0">
              <w:rPr>
                <w:sz w:val="22"/>
                <w:szCs w:val="22"/>
              </w:rPr>
              <w:t>a i provedbu javne nabave.</w:t>
            </w:r>
          </w:p>
          <w:p w14:paraId="5B9013C4" w14:textId="53528390" w:rsidR="00972003" w:rsidRDefault="002962C0" w:rsidP="0058128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Sanacija oborinskih voda na školskoj zgradi</w:t>
            </w:r>
            <w:r w:rsidR="001C53C6">
              <w:rPr>
                <w:sz w:val="22"/>
                <w:szCs w:val="22"/>
              </w:rPr>
              <w:t>, kao i povećanje sigurnosnih mjera u školi postavljanjem videonadzora i sigurnosnih vrata.</w:t>
            </w:r>
          </w:p>
          <w:p w14:paraId="6ED14D11" w14:textId="39F1E6D1" w:rsidR="00972003" w:rsidRDefault="001C53C6" w:rsidP="0058128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962C0">
              <w:rPr>
                <w:sz w:val="22"/>
                <w:szCs w:val="22"/>
              </w:rPr>
              <w:t>ktivnost</w:t>
            </w:r>
            <w:r w:rsidR="00972003">
              <w:rPr>
                <w:sz w:val="22"/>
                <w:szCs w:val="22"/>
              </w:rPr>
              <w:t xml:space="preserve"> obuhvaća </w:t>
            </w:r>
            <w:r>
              <w:rPr>
                <w:sz w:val="22"/>
                <w:szCs w:val="22"/>
              </w:rPr>
              <w:t xml:space="preserve">i </w:t>
            </w:r>
            <w:r w:rsidR="00972003">
              <w:rPr>
                <w:sz w:val="22"/>
                <w:szCs w:val="22"/>
              </w:rPr>
              <w:t>izradu projektne dokumentacije za energetsku obnovu škole</w:t>
            </w:r>
            <w:r w:rsidR="002962C0">
              <w:rPr>
                <w:sz w:val="22"/>
                <w:szCs w:val="22"/>
              </w:rPr>
              <w:t>.</w:t>
            </w:r>
          </w:p>
          <w:p w14:paraId="687DC355" w14:textId="3BBB7416" w:rsidR="002962C0" w:rsidRDefault="002962C0" w:rsidP="0058128D">
            <w:pPr>
              <w:spacing w:line="360" w:lineRule="auto"/>
              <w:rPr>
                <w:sz w:val="22"/>
                <w:szCs w:val="22"/>
              </w:rPr>
            </w:pPr>
          </w:p>
          <w:p w14:paraId="21615286" w14:textId="753D4B0D" w:rsidR="002962C0" w:rsidRDefault="002962C0" w:rsidP="0058128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za 2025. godinu iznosio je </w:t>
            </w:r>
            <w:r w:rsidR="00805BDD">
              <w:rPr>
                <w:sz w:val="22"/>
                <w:szCs w:val="22"/>
              </w:rPr>
              <w:t>179.920,00</w:t>
            </w:r>
            <w:r>
              <w:rPr>
                <w:sz w:val="22"/>
                <w:szCs w:val="22"/>
              </w:rPr>
              <w:t xml:space="preserve"> eura, </w:t>
            </w:r>
            <w:r w:rsidR="00805BDD">
              <w:rPr>
                <w:sz w:val="22"/>
                <w:szCs w:val="22"/>
              </w:rPr>
              <w:t>kao i ovaj rebalans.</w:t>
            </w:r>
          </w:p>
          <w:p w14:paraId="4ED011E5" w14:textId="734FB2BF" w:rsidR="003E5D4F" w:rsidRPr="00DD583B" w:rsidRDefault="00805BDD" w:rsidP="002962C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Ovim rebalansom napravljene su pojedine izmjene na kontima, ali se ostaje u budžet</w:t>
            </w:r>
            <w:r w:rsidR="00082B12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 Naime rado</w:t>
            </w:r>
            <w:r w:rsidR="005055C0">
              <w:rPr>
                <w:sz w:val="22"/>
                <w:szCs w:val="22"/>
              </w:rPr>
              <w:t>vi za postavljanje parketa biti</w:t>
            </w:r>
            <w:r>
              <w:rPr>
                <w:sz w:val="22"/>
                <w:szCs w:val="22"/>
              </w:rPr>
              <w:t xml:space="preserve"> će u nešto manjem iznosu od predviđenog prema dostavljenim ponudama, pa se za iznos razlike planira kupiti stroj za čišćenje i održavanje parketa prema preporuci izvođača rado</w:t>
            </w:r>
            <w:r w:rsidR="00082B12">
              <w:rPr>
                <w:sz w:val="22"/>
                <w:szCs w:val="22"/>
              </w:rPr>
              <w:t>va</w:t>
            </w:r>
            <w:r>
              <w:rPr>
                <w:sz w:val="22"/>
                <w:szCs w:val="22"/>
              </w:rPr>
              <w:t>, te čišćenje visokih prozora dvo</w:t>
            </w:r>
            <w:r w:rsidR="005055C0">
              <w:rPr>
                <w:sz w:val="22"/>
                <w:szCs w:val="22"/>
              </w:rPr>
              <w:t>rane, unutarnjih krovnih nosača, rasvjete i slično što tehničko osoblje škole radi sigurnosnih razloga nije u mogućnosti uraditi. Ujedno je potrebno iz sigurnosnih razloga izmijeniti 4 prozora u dvorani koja su slomljena, što će se također financirati iz ovog fonda.</w:t>
            </w:r>
          </w:p>
          <w:p w14:paraId="1F4B6CDD" w14:textId="40F0259F" w:rsidR="003E5D4F" w:rsidRPr="00DD583B" w:rsidRDefault="003F4435" w:rsidP="003F4435">
            <w:pPr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 xml:space="preserve">Sredstva su </w:t>
            </w:r>
            <w:r w:rsidR="00DA5581" w:rsidRPr="00DD583B">
              <w:rPr>
                <w:bCs/>
                <w:sz w:val="22"/>
                <w:szCs w:val="22"/>
              </w:rPr>
              <w:t>financirana iz fonda Osnivača, a to je Šibensko – kninska županija.</w:t>
            </w:r>
          </w:p>
        </w:tc>
      </w:tr>
    </w:tbl>
    <w:p w14:paraId="02791247" w14:textId="77777777" w:rsidR="001C53C6" w:rsidRPr="001C53C6" w:rsidRDefault="001C53C6" w:rsidP="001C53C6">
      <w:pPr>
        <w:rPr>
          <w:sz w:val="22"/>
          <w:szCs w:val="22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223"/>
        <w:gridCol w:w="6755"/>
      </w:tblGrid>
      <w:tr w:rsidR="008802DF" w:rsidRPr="00DD583B" w14:paraId="1BC47E8B" w14:textId="77777777" w:rsidTr="006940D5">
        <w:trPr>
          <w:trHeight w:val="6294"/>
        </w:trPr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B9FE9" w14:textId="77777777" w:rsidR="008802DF" w:rsidRPr="00DD583B" w:rsidRDefault="008802DF" w:rsidP="00606C2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i w:val="0"/>
                <w:sz w:val="22"/>
                <w:szCs w:val="22"/>
                <w:u w:val="none"/>
              </w:rPr>
              <w:lastRenderedPageBreak/>
              <w:t>NAZIV AKTIVNOSTI:</w:t>
            </w:r>
          </w:p>
          <w:p w14:paraId="216262D9" w14:textId="77777777" w:rsidR="008802DF" w:rsidRPr="00DD583B" w:rsidRDefault="008802DF" w:rsidP="00606C23">
            <w:pPr>
              <w:rPr>
                <w:bCs/>
                <w:sz w:val="22"/>
                <w:szCs w:val="22"/>
              </w:rPr>
            </w:pPr>
          </w:p>
          <w:p w14:paraId="5676D0F5" w14:textId="7C180191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40010359" w14:textId="09ABC9C8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E68BC60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73B34B3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25618DDF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A8C6B7F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6804A58D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54FF7D4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37E33F2E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3FBA646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77DD4776" w14:textId="0E2103F1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76BB71D5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1B7BE35E" w14:textId="77777777" w:rsidR="008802DF" w:rsidRPr="00DD583B" w:rsidRDefault="008802DF" w:rsidP="00606C23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  <w:p w14:paraId="37628F73" w14:textId="20F6BAF7" w:rsidR="006940D5" w:rsidRDefault="006940D5" w:rsidP="00606C23">
            <w:pPr>
              <w:jc w:val="left"/>
              <w:rPr>
                <w:bCs/>
                <w:sz w:val="22"/>
                <w:szCs w:val="22"/>
              </w:rPr>
            </w:pPr>
          </w:p>
          <w:p w14:paraId="200FD6F8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6C668B98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4A97E820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5E33E42B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3365803C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783E9042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5F3616B4" w14:textId="77777777" w:rsidR="006940D5" w:rsidRPr="006940D5" w:rsidRDefault="006940D5" w:rsidP="006940D5">
            <w:pPr>
              <w:rPr>
                <w:sz w:val="22"/>
                <w:szCs w:val="22"/>
              </w:rPr>
            </w:pPr>
          </w:p>
          <w:p w14:paraId="346F5D70" w14:textId="797641AE" w:rsidR="008802DF" w:rsidRPr="006940D5" w:rsidRDefault="008802DF" w:rsidP="006940D5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25F9DB" w14:textId="77777777" w:rsidR="008802DF" w:rsidRPr="00DD583B" w:rsidRDefault="008802DF" w:rsidP="00606C23">
            <w:pPr>
              <w:rPr>
                <w:sz w:val="22"/>
                <w:szCs w:val="22"/>
              </w:rPr>
            </w:pP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C2AEF" w14:textId="77777777" w:rsidR="008802DF" w:rsidRPr="00DD583B" w:rsidRDefault="008802DF" w:rsidP="008802DF">
            <w:pPr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A – 1007 – 58 REDOVNA DJELATNOST OSNOVNIH I SREDNJIH ŠKOLA IZVAN PRORAČUNA ŠKŽ – REDOVNA DJELATNOST ŠKOLA EVIDENCIJSKI PRIHODI</w:t>
            </w:r>
          </w:p>
          <w:p w14:paraId="26FDDD5B" w14:textId="12E59F68" w:rsidR="008802DF" w:rsidRPr="00DD583B" w:rsidRDefault="008802DF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5475FF9B" w14:textId="53AEF7B5" w:rsidR="008802DF" w:rsidRPr="00DD583B" w:rsidRDefault="008802DF" w:rsidP="008802DF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Ovim programom financiraju se rashodi za zaposlene, doprinosi na plaće, ostali materijalni rashodi,  naknade za prijevoz djelatnika na posao i s posla... </w:t>
            </w:r>
          </w:p>
          <w:p w14:paraId="4DDBC23D" w14:textId="12B00D81" w:rsidR="008802DF" w:rsidRPr="00DD583B" w:rsidRDefault="008802DF" w:rsidP="008802DF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Rashodi su financirani iz izvora 52 Ostale pomoći tj. iz Državnog proračuna. </w:t>
            </w:r>
          </w:p>
          <w:p w14:paraId="02B76B57" w14:textId="589C9277" w:rsidR="008802DF" w:rsidRPr="00DD583B" w:rsidRDefault="008802DF" w:rsidP="008802DF">
            <w:pPr>
              <w:spacing w:line="360" w:lineRule="auto"/>
              <w:rPr>
                <w:sz w:val="22"/>
                <w:szCs w:val="22"/>
              </w:rPr>
            </w:pPr>
            <w:r w:rsidRPr="000C087E">
              <w:rPr>
                <w:sz w:val="22"/>
                <w:szCs w:val="22"/>
              </w:rPr>
              <w:t>Cilj aktivnosti je</w:t>
            </w:r>
            <w:r w:rsidRPr="00DD583B">
              <w:rPr>
                <w:b/>
                <w:sz w:val="22"/>
                <w:szCs w:val="22"/>
              </w:rPr>
              <w:t xml:space="preserve"> </w:t>
            </w:r>
            <w:r w:rsidRPr="00DD583B">
              <w:rPr>
                <w:sz w:val="22"/>
                <w:szCs w:val="22"/>
              </w:rPr>
              <w:t xml:space="preserve">financiranje rashoda za zaposlene: plaće zaposlenika, isplate regresa, isplate jubilarnih nagrada i pomoći, dar djeci, božićnica, </w:t>
            </w:r>
            <w:proofErr w:type="spellStart"/>
            <w:r w:rsidRPr="00DD583B">
              <w:rPr>
                <w:sz w:val="22"/>
                <w:szCs w:val="22"/>
              </w:rPr>
              <w:t>uskrsnica</w:t>
            </w:r>
            <w:proofErr w:type="spellEnd"/>
            <w:r w:rsidRPr="00DD583B">
              <w:rPr>
                <w:sz w:val="22"/>
                <w:szCs w:val="22"/>
              </w:rPr>
              <w:t xml:space="preserve">  naknade troškova prijevoza na posao i s posla.</w:t>
            </w:r>
          </w:p>
          <w:p w14:paraId="70987AB5" w14:textId="77777777" w:rsidR="008802DF" w:rsidRPr="00DD583B" w:rsidRDefault="008802DF" w:rsidP="00606C23">
            <w:pPr>
              <w:rPr>
                <w:sz w:val="22"/>
                <w:szCs w:val="22"/>
              </w:rPr>
            </w:pPr>
          </w:p>
          <w:p w14:paraId="24A86153" w14:textId="77777777" w:rsidR="008802DF" w:rsidRPr="00DD583B" w:rsidRDefault="008802DF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6AAA7275" w14:textId="5202C0CE" w:rsidR="008802DF" w:rsidRPr="00DD583B" w:rsidRDefault="008802DF" w:rsidP="00606C23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Planirani rashodi z</w:t>
            </w:r>
            <w:r w:rsidR="003F4435" w:rsidRPr="00DD583B">
              <w:rPr>
                <w:sz w:val="22"/>
                <w:szCs w:val="22"/>
              </w:rPr>
              <w:t>a 202</w:t>
            </w:r>
            <w:r w:rsidR="002962C0">
              <w:rPr>
                <w:sz w:val="22"/>
                <w:szCs w:val="22"/>
              </w:rPr>
              <w:t>5</w:t>
            </w:r>
            <w:r w:rsidR="003F4435" w:rsidRPr="00DD583B">
              <w:rPr>
                <w:sz w:val="22"/>
                <w:szCs w:val="22"/>
              </w:rPr>
              <w:t xml:space="preserve"> financijsku godinu iznose</w:t>
            </w:r>
            <w:r w:rsidRPr="00DD583B">
              <w:rPr>
                <w:sz w:val="22"/>
                <w:szCs w:val="22"/>
              </w:rPr>
              <w:t xml:space="preserve"> </w:t>
            </w:r>
            <w:r w:rsidR="004F15D6">
              <w:rPr>
                <w:sz w:val="22"/>
                <w:szCs w:val="22"/>
              </w:rPr>
              <w:t>893.672,00</w:t>
            </w:r>
            <w:r w:rsidRPr="00DD583B">
              <w:rPr>
                <w:sz w:val="22"/>
                <w:szCs w:val="22"/>
              </w:rPr>
              <w:t xml:space="preserve"> eura</w:t>
            </w:r>
            <w:r w:rsidR="002962C0">
              <w:rPr>
                <w:sz w:val="22"/>
                <w:szCs w:val="22"/>
              </w:rPr>
              <w:t xml:space="preserve">, a zbog povećanja osnovice kroz 2025 godinu </w:t>
            </w:r>
            <w:r w:rsidR="004F15D6">
              <w:rPr>
                <w:sz w:val="22"/>
                <w:szCs w:val="22"/>
              </w:rPr>
              <w:t xml:space="preserve">i materijalnih prava </w:t>
            </w:r>
            <w:r w:rsidR="002962C0">
              <w:rPr>
                <w:sz w:val="22"/>
                <w:szCs w:val="22"/>
              </w:rPr>
              <w:t xml:space="preserve">iznositi će </w:t>
            </w:r>
            <w:r w:rsidR="004F15D6">
              <w:rPr>
                <w:sz w:val="22"/>
                <w:szCs w:val="22"/>
              </w:rPr>
              <w:t>904.698,00</w:t>
            </w:r>
            <w:r w:rsidR="002962C0">
              <w:rPr>
                <w:sz w:val="22"/>
                <w:szCs w:val="22"/>
              </w:rPr>
              <w:t xml:space="preserve"> eura.</w:t>
            </w:r>
          </w:p>
          <w:p w14:paraId="27F5F362" w14:textId="3267D04D" w:rsidR="008802DF" w:rsidRPr="00DD583B" w:rsidRDefault="008802DF" w:rsidP="00606C23">
            <w:pPr>
              <w:spacing w:line="360" w:lineRule="auto"/>
              <w:rPr>
                <w:sz w:val="22"/>
                <w:szCs w:val="22"/>
              </w:rPr>
            </w:pPr>
          </w:p>
          <w:p w14:paraId="1B1F531F" w14:textId="54BF01E5" w:rsidR="008802DF" w:rsidRPr="00255297" w:rsidRDefault="00E813FA" w:rsidP="00606C23">
            <w:pPr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>Sredstva se financiraju iz Državnog proračuna.</w:t>
            </w:r>
          </w:p>
        </w:tc>
      </w:tr>
    </w:tbl>
    <w:p w14:paraId="48B867EB" w14:textId="77777777" w:rsidR="008802DF" w:rsidRPr="00DD583B" w:rsidRDefault="008802DF" w:rsidP="008802DF">
      <w:pPr>
        <w:pStyle w:val="Podnoje"/>
        <w:jc w:val="right"/>
        <w:rPr>
          <w:sz w:val="22"/>
          <w:szCs w:val="22"/>
        </w:rPr>
      </w:pPr>
    </w:p>
    <w:p w14:paraId="0879B042" w14:textId="77777777" w:rsidR="004F15D6" w:rsidRDefault="004F15D6" w:rsidP="008802DF">
      <w:pPr>
        <w:pStyle w:val="Podnoje"/>
        <w:jc w:val="left"/>
        <w:rPr>
          <w:sz w:val="22"/>
          <w:szCs w:val="22"/>
        </w:rPr>
      </w:pPr>
    </w:p>
    <w:p w14:paraId="1CB96D7C" w14:textId="77777777" w:rsidR="004F15D6" w:rsidRDefault="004F15D6" w:rsidP="008802DF">
      <w:pPr>
        <w:pStyle w:val="Podnoje"/>
        <w:jc w:val="left"/>
        <w:rPr>
          <w:sz w:val="22"/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4F15D6" w:rsidRPr="00DD583B" w14:paraId="065CE146" w14:textId="77777777" w:rsidTr="004453D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BFD3B" w14:textId="77777777" w:rsidR="004F15D6" w:rsidRPr="00DD583B" w:rsidRDefault="004F15D6" w:rsidP="004453D7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DD583B">
              <w:rPr>
                <w:sz w:val="22"/>
                <w:szCs w:val="22"/>
              </w:rPr>
              <w:br w:type="page"/>
            </w:r>
            <w:r w:rsidRPr="00DD583B">
              <w:rPr>
                <w:i w:val="0"/>
                <w:sz w:val="22"/>
                <w:szCs w:val="22"/>
                <w:u w:val="none"/>
              </w:rPr>
              <w:t>NAZIV AKTIVNOSTI:</w:t>
            </w:r>
          </w:p>
          <w:p w14:paraId="6E5EA9C8" w14:textId="77777777" w:rsidR="004F15D6" w:rsidRPr="00DD583B" w:rsidRDefault="004F15D6" w:rsidP="004453D7">
            <w:pPr>
              <w:rPr>
                <w:bCs/>
                <w:sz w:val="22"/>
                <w:szCs w:val="22"/>
              </w:rPr>
            </w:pPr>
          </w:p>
          <w:p w14:paraId="40A4467B" w14:textId="77777777" w:rsidR="004F15D6" w:rsidRPr="00DD583B" w:rsidRDefault="004F15D6" w:rsidP="004453D7">
            <w:pPr>
              <w:rPr>
                <w:bCs/>
                <w:sz w:val="22"/>
                <w:szCs w:val="22"/>
              </w:rPr>
            </w:pPr>
          </w:p>
          <w:p w14:paraId="7930BB04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5D837C97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OPIS AKTIVNOSTI, OPĆI I POSEBNI CILJEVI:</w:t>
            </w:r>
          </w:p>
          <w:p w14:paraId="184F9BAD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41140820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38888A05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6923A5D9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179E7357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34BB8D99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  <w:p w14:paraId="1A33FAE1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  <w:r w:rsidRPr="00DD583B">
              <w:rPr>
                <w:bCs/>
                <w:sz w:val="22"/>
                <w:szCs w:val="22"/>
              </w:rPr>
              <w:t>NAČIN I SREDSTVA ZA REALIZACIJU AKTIVNOSTI:</w:t>
            </w:r>
          </w:p>
          <w:p w14:paraId="572C4A7A" w14:textId="77777777" w:rsidR="004F15D6" w:rsidRPr="00DD583B" w:rsidRDefault="004F15D6" w:rsidP="004453D7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3201C3" w14:textId="77777777" w:rsidR="004F15D6" w:rsidRPr="00DD583B" w:rsidRDefault="004F15D6" w:rsidP="004453D7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A6EB4" w14:textId="60B3173D" w:rsidR="004F15D6" w:rsidRPr="00DD583B" w:rsidRDefault="004F15D6" w:rsidP="004453D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DD583B">
              <w:rPr>
                <w:sz w:val="22"/>
                <w:szCs w:val="22"/>
              </w:rPr>
              <w:t>1007-</w:t>
            </w:r>
            <w:r>
              <w:rPr>
                <w:sz w:val="22"/>
                <w:szCs w:val="22"/>
              </w:rPr>
              <w:t>59</w:t>
            </w:r>
            <w:r w:rsidRPr="00DD58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KAPITALNI PROJEKT</w:t>
            </w:r>
            <w:r w:rsidR="00E004F9">
              <w:rPr>
                <w:sz w:val="22"/>
                <w:szCs w:val="22"/>
              </w:rPr>
              <w:t xml:space="preserve"> – SIGURNOST U ŠKOLAMA -OŠ</w:t>
            </w:r>
          </w:p>
          <w:p w14:paraId="69F5D990" w14:textId="77777777" w:rsidR="004F15D6" w:rsidRPr="00DD583B" w:rsidRDefault="004F15D6" w:rsidP="004453D7">
            <w:pPr>
              <w:spacing w:line="360" w:lineRule="auto"/>
              <w:rPr>
                <w:sz w:val="22"/>
                <w:szCs w:val="22"/>
              </w:rPr>
            </w:pPr>
          </w:p>
          <w:p w14:paraId="13FDB923" w14:textId="77777777" w:rsidR="00E004F9" w:rsidRDefault="004F15D6" w:rsidP="00E004F9">
            <w:pPr>
              <w:spacing w:line="360" w:lineRule="auto"/>
              <w:rPr>
                <w:sz w:val="22"/>
                <w:szCs w:val="22"/>
              </w:rPr>
            </w:pPr>
            <w:r w:rsidRPr="00DD583B">
              <w:rPr>
                <w:sz w:val="22"/>
                <w:szCs w:val="22"/>
              </w:rPr>
              <w:t xml:space="preserve">Ovom aktivnošću </w:t>
            </w:r>
            <w:r>
              <w:rPr>
                <w:sz w:val="22"/>
                <w:szCs w:val="22"/>
              </w:rPr>
              <w:t xml:space="preserve">planira </w:t>
            </w:r>
            <w:r w:rsidR="00E004F9">
              <w:rPr>
                <w:sz w:val="22"/>
                <w:szCs w:val="22"/>
              </w:rPr>
              <w:t xml:space="preserve">se izrada procjene postojećeg stanja i analiza rizika za školske ustanove, kao i izrada procjene rizika kućne vodoopskrbne mreže. </w:t>
            </w:r>
          </w:p>
          <w:p w14:paraId="276F9C08" w14:textId="77777777" w:rsidR="00E004F9" w:rsidRDefault="00E004F9" w:rsidP="00E004F9">
            <w:pPr>
              <w:spacing w:line="360" w:lineRule="auto"/>
              <w:rPr>
                <w:sz w:val="22"/>
                <w:szCs w:val="22"/>
              </w:rPr>
            </w:pPr>
          </w:p>
          <w:p w14:paraId="002C45D2" w14:textId="77777777" w:rsidR="00E004F9" w:rsidRDefault="00E004F9" w:rsidP="00E004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Ovo je nova aktivnost u rebalansu, a planirani iznos je 3.375,00 eura.</w:t>
            </w:r>
          </w:p>
          <w:p w14:paraId="5B23C582" w14:textId="19DEB747" w:rsidR="004F15D6" w:rsidRPr="00DD583B" w:rsidRDefault="00E004F9" w:rsidP="00E004F9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Aktivnost će biti</w:t>
            </w:r>
            <w:r w:rsidR="004F15D6" w:rsidRPr="00DD583B">
              <w:rPr>
                <w:bCs/>
                <w:sz w:val="22"/>
                <w:szCs w:val="22"/>
              </w:rPr>
              <w:t xml:space="preserve"> financirana iz fonda Osnivača, a to je Šibensko – kninska županija.</w:t>
            </w:r>
          </w:p>
        </w:tc>
      </w:tr>
    </w:tbl>
    <w:p w14:paraId="37041156" w14:textId="54C399B1" w:rsidR="008802DF" w:rsidRPr="00DD583B" w:rsidRDefault="003F59FE" w:rsidP="008802DF">
      <w:pPr>
        <w:pStyle w:val="Podnoje"/>
        <w:jc w:val="left"/>
        <w:rPr>
          <w:sz w:val="22"/>
          <w:szCs w:val="22"/>
        </w:rPr>
      </w:pPr>
      <w:r w:rsidRPr="00DD583B">
        <w:rPr>
          <w:sz w:val="22"/>
          <w:szCs w:val="22"/>
        </w:rPr>
        <w:br/>
      </w:r>
      <w:r w:rsidR="008802DF" w:rsidRPr="00DD583B">
        <w:rPr>
          <w:sz w:val="22"/>
          <w:szCs w:val="22"/>
        </w:rPr>
        <w:t>Katarina Marinov</w:t>
      </w:r>
    </w:p>
    <w:p w14:paraId="7EE41C4C" w14:textId="77777777" w:rsidR="008802DF" w:rsidRPr="00DD583B" w:rsidRDefault="008802DF" w:rsidP="008802DF">
      <w:pPr>
        <w:pStyle w:val="Podnoje"/>
        <w:jc w:val="left"/>
        <w:rPr>
          <w:sz w:val="22"/>
          <w:szCs w:val="22"/>
        </w:rPr>
      </w:pPr>
    </w:p>
    <w:p w14:paraId="1AEBDEB4" w14:textId="2EADE9EA" w:rsidR="008802DF" w:rsidRPr="00DD583B" w:rsidRDefault="008802DF" w:rsidP="008802DF">
      <w:pPr>
        <w:pStyle w:val="Podnoje"/>
        <w:jc w:val="left"/>
        <w:rPr>
          <w:sz w:val="22"/>
          <w:szCs w:val="22"/>
        </w:rPr>
      </w:pPr>
      <w:r w:rsidRPr="00DD583B">
        <w:rPr>
          <w:sz w:val="22"/>
          <w:szCs w:val="22"/>
        </w:rPr>
        <w:t>Voditeljica</w:t>
      </w:r>
      <w:r w:rsidR="00B95777" w:rsidRPr="00DD583B">
        <w:rPr>
          <w:sz w:val="22"/>
          <w:szCs w:val="22"/>
        </w:rPr>
        <w:t xml:space="preserve"> </w:t>
      </w:r>
      <w:r w:rsidRPr="00DD583B">
        <w:rPr>
          <w:sz w:val="22"/>
          <w:szCs w:val="22"/>
        </w:rPr>
        <w:t>računovodstva i financija</w:t>
      </w:r>
    </w:p>
    <w:p w14:paraId="27EDF107" w14:textId="77777777" w:rsidR="008802DF" w:rsidRPr="00DD583B" w:rsidRDefault="008802DF" w:rsidP="008802DF">
      <w:pPr>
        <w:pStyle w:val="Podnoje"/>
        <w:jc w:val="right"/>
        <w:rPr>
          <w:sz w:val="22"/>
          <w:szCs w:val="22"/>
        </w:rPr>
      </w:pPr>
    </w:p>
    <w:p w14:paraId="4DF242FD" w14:textId="77777777" w:rsidR="008802DF" w:rsidRPr="00DD583B" w:rsidRDefault="008802DF" w:rsidP="008802DF">
      <w:pPr>
        <w:pStyle w:val="Podnoje"/>
        <w:jc w:val="right"/>
        <w:rPr>
          <w:sz w:val="22"/>
          <w:szCs w:val="22"/>
        </w:rPr>
      </w:pPr>
    </w:p>
    <w:p w14:paraId="51552510" w14:textId="6E44515D" w:rsidR="003C1F95" w:rsidRPr="00DD583B" w:rsidRDefault="008802DF" w:rsidP="008802DF">
      <w:pPr>
        <w:pStyle w:val="Podnoje"/>
        <w:jc w:val="right"/>
        <w:rPr>
          <w:sz w:val="22"/>
          <w:szCs w:val="22"/>
        </w:rPr>
      </w:pPr>
      <w:r w:rsidRPr="00DD583B">
        <w:rPr>
          <w:sz w:val="22"/>
          <w:szCs w:val="22"/>
        </w:rPr>
        <w:br/>
      </w:r>
      <w:proofErr w:type="spellStart"/>
      <w:r w:rsidRPr="00DD583B">
        <w:rPr>
          <w:sz w:val="22"/>
          <w:szCs w:val="22"/>
        </w:rPr>
        <w:t>Mr.sc.Mirjana</w:t>
      </w:r>
      <w:proofErr w:type="spellEnd"/>
      <w:r w:rsidRPr="00DD583B">
        <w:rPr>
          <w:sz w:val="22"/>
          <w:szCs w:val="22"/>
        </w:rPr>
        <w:t xml:space="preserve"> Matić</w:t>
      </w:r>
    </w:p>
    <w:p w14:paraId="23CA71AF" w14:textId="2877FA94" w:rsidR="008802DF" w:rsidRPr="00DD583B" w:rsidRDefault="008802DF" w:rsidP="008802DF">
      <w:pPr>
        <w:pStyle w:val="Podnoje"/>
        <w:jc w:val="right"/>
        <w:rPr>
          <w:sz w:val="22"/>
          <w:szCs w:val="22"/>
        </w:rPr>
      </w:pPr>
    </w:p>
    <w:p w14:paraId="1DD4B57E" w14:textId="20D091B6" w:rsidR="008802DF" w:rsidRPr="00DD583B" w:rsidRDefault="008802DF" w:rsidP="008802DF">
      <w:pPr>
        <w:pStyle w:val="Podnoje"/>
        <w:jc w:val="right"/>
        <w:rPr>
          <w:sz w:val="22"/>
          <w:szCs w:val="22"/>
        </w:rPr>
      </w:pPr>
      <w:r w:rsidRPr="00DD583B">
        <w:rPr>
          <w:sz w:val="22"/>
          <w:szCs w:val="22"/>
        </w:rPr>
        <w:t>Ravnateljica</w:t>
      </w:r>
    </w:p>
    <w:sectPr w:rsidR="008802DF" w:rsidRPr="00DD583B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9806" w14:textId="77777777" w:rsidR="00B020F8" w:rsidRDefault="00B020F8">
      <w:r>
        <w:separator/>
      </w:r>
    </w:p>
  </w:endnote>
  <w:endnote w:type="continuationSeparator" w:id="0">
    <w:p w14:paraId="6BD85CB3" w14:textId="77777777" w:rsidR="00B020F8" w:rsidRDefault="00B0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3EB7A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79D8788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63C5" w14:textId="77777777"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14:paraId="024A6AA4" w14:textId="77777777"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EC45" w14:textId="77777777" w:rsidR="00B020F8" w:rsidRDefault="00B020F8">
      <w:r>
        <w:separator/>
      </w:r>
    </w:p>
  </w:footnote>
  <w:footnote w:type="continuationSeparator" w:id="0">
    <w:p w14:paraId="26B79331" w14:textId="77777777" w:rsidR="00B020F8" w:rsidRDefault="00B02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46A"/>
    <w:multiLevelType w:val="hybridMultilevel"/>
    <w:tmpl w:val="E710ED32"/>
    <w:lvl w:ilvl="0" w:tplc="43963E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37"/>
  </w:num>
  <w:num w:numId="5">
    <w:abstractNumId w:val="17"/>
  </w:num>
  <w:num w:numId="6">
    <w:abstractNumId w:val="30"/>
  </w:num>
  <w:num w:numId="7">
    <w:abstractNumId w:val="16"/>
  </w:num>
  <w:num w:numId="8">
    <w:abstractNumId w:val="5"/>
  </w:num>
  <w:num w:numId="9">
    <w:abstractNumId w:val="2"/>
  </w:num>
  <w:num w:numId="10">
    <w:abstractNumId w:val="13"/>
  </w:num>
  <w:num w:numId="11">
    <w:abstractNumId w:val="24"/>
  </w:num>
  <w:num w:numId="12">
    <w:abstractNumId w:val="32"/>
  </w:num>
  <w:num w:numId="13">
    <w:abstractNumId w:val="36"/>
  </w:num>
  <w:num w:numId="14">
    <w:abstractNumId w:val="21"/>
  </w:num>
  <w:num w:numId="15">
    <w:abstractNumId w:val="27"/>
  </w:num>
  <w:num w:numId="16">
    <w:abstractNumId w:val="35"/>
  </w:num>
  <w:num w:numId="17">
    <w:abstractNumId w:val="4"/>
  </w:num>
  <w:num w:numId="18">
    <w:abstractNumId w:val="8"/>
  </w:num>
  <w:num w:numId="19">
    <w:abstractNumId w:val="26"/>
  </w:num>
  <w:num w:numId="20">
    <w:abstractNumId w:val="0"/>
  </w:num>
  <w:num w:numId="21">
    <w:abstractNumId w:val="39"/>
  </w:num>
  <w:num w:numId="22">
    <w:abstractNumId w:val="38"/>
  </w:num>
  <w:num w:numId="23">
    <w:abstractNumId w:val="28"/>
  </w:num>
  <w:num w:numId="24">
    <w:abstractNumId w:val="12"/>
  </w:num>
  <w:num w:numId="25">
    <w:abstractNumId w:val="7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1"/>
  </w:num>
  <w:num w:numId="31">
    <w:abstractNumId w:val="14"/>
  </w:num>
  <w:num w:numId="32">
    <w:abstractNumId w:val="11"/>
  </w:num>
  <w:num w:numId="33">
    <w:abstractNumId w:val="33"/>
  </w:num>
  <w:num w:numId="34">
    <w:abstractNumId w:val="29"/>
  </w:num>
  <w:num w:numId="35">
    <w:abstractNumId w:val="19"/>
  </w:num>
  <w:num w:numId="36">
    <w:abstractNumId w:val="22"/>
  </w:num>
  <w:num w:numId="37">
    <w:abstractNumId w:val="6"/>
  </w:num>
  <w:num w:numId="38">
    <w:abstractNumId w:val="3"/>
  </w:num>
  <w:num w:numId="39">
    <w:abstractNumId w:val="2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89"/>
    <w:rsid w:val="00043B56"/>
    <w:rsid w:val="00071433"/>
    <w:rsid w:val="00082B12"/>
    <w:rsid w:val="000C087E"/>
    <w:rsid w:val="000D61E1"/>
    <w:rsid w:val="000E0CC1"/>
    <w:rsid w:val="00116CEF"/>
    <w:rsid w:val="00121FAD"/>
    <w:rsid w:val="00156DF4"/>
    <w:rsid w:val="00162B65"/>
    <w:rsid w:val="001654B9"/>
    <w:rsid w:val="0016773B"/>
    <w:rsid w:val="0017220E"/>
    <w:rsid w:val="001834C7"/>
    <w:rsid w:val="001A2D3D"/>
    <w:rsid w:val="001A5EE3"/>
    <w:rsid w:val="001B421F"/>
    <w:rsid w:val="001C53C6"/>
    <w:rsid w:val="001D2B57"/>
    <w:rsid w:val="001E5D3D"/>
    <w:rsid w:val="00211207"/>
    <w:rsid w:val="0022557B"/>
    <w:rsid w:val="00235D0F"/>
    <w:rsid w:val="0024022A"/>
    <w:rsid w:val="00247B54"/>
    <w:rsid w:val="00255297"/>
    <w:rsid w:val="002962C0"/>
    <w:rsid w:val="002C121F"/>
    <w:rsid w:val="002C2EFC"/>
    <w:rsid w:val="002D1FA7"/>
    <w:rsid w:val="00303759"/>
    <w:rsid w:val="00307C80"/>
    <w:rsid w:val="00314E7B"/>
    <w:rsid w:val="00336C9D"/>
    <w:rsid w:val="00357923"/>
    <w:rsid w:val="00363202"/>
    <w:rsid w:val="00376A8C"/>
    <w:rsid w:val="00381CBA"/>
    <w:rsid w:val="00396C9A"/>
    <w:rsid w:val="00396EE4"/>
    <w:rsid w:val="003A11F5"/>
    <w:rsid w:val="003A462D"/>
    <w:rsid w:val="003A721E"/>
    <w:rsid w:val="003A7E43"/>
    <w:rsid w:val="003B7C24"/>
    <w:rsid w:val="003C1F95"/>
    <w:rsid w:val="003D7D77"/>
    <w:rsid w:val="003E5D4F"/>
    <w:rsid w:val="003F4435"/>
    <w:rsid w:val="003F59FE"/>
    <w:rsid w:val="00400B95"/>
    <w:rsid w:val="004405DA"/>
    <w:rsid w:val="00443241"/>
    <w:rsid w:val="00450529"/>
    <w:rsid w:val="00450A38"/>
    <w:rsid w:val="00460829"/>
    <w:rsid w:val="00464AE0"/>
    <w:rsid w:val="00473DCD"/>
    <w:rsid w:val="00474D20"/>
    <w:rsid w:val="00490E3E"/>
    <w:rsid w:val="004D3E0E"/>
    <w:rsid w:val="004E3EC6"/>
    <w:rsid w:val="004E62DF"/>
    <w:rsid w:val="004F15D6"/>
    <w:rsid w:val="00504C46"/>
    <w:rsid w:val="005055C0"/>
    <w:rsid w:val="00507562"/>
    <w:rsid w:val="00520A35"/>
    <w:rsid w:val="00530530"/>
    <w:rsid w:val="0053383B"/>
    <w:rsid w:val="005428CD"/>
    <w:rsid w:val="00573F52"/>
    <w:rsid w:val="00574CEA"/>
    <w:rsid w:val="0058047E"/>
    <w:rsid w:val="0058128D"/>
    <w:rsid w:val="00583F9E"/>
    <w:rsid w:val="00593FB4"/>
    <w:rsid w:val="005A0CD2"/>
    <w:rsid w:val="005A74CC"/>
    <w:rsid w:val="005B023C"/>
    <w:rsid w:val="005B2FC4"/>
    <w:rsid w:val="005C25E7"/>
    <w:rsid w:val="005F245E"/>
    <w:rsid w:val="00606059"/>
    <w:rsid w:val="0060789B"/>
    <w:rsid w:val="006133DE"/>
    <w:rsid w:val="00656F1A"/>
    <w:rsid w:val="006809D2"/>
    <w:rsid w:val="006940D5"/>
    <w:rsid w:val="006C17AF"/>
    <w:rsid w:val="006E5798"/>
    <w:rsid w:val="007073C3"/>
    <w:rsid w:val="00725D78"/>
    <w:rsid w:val="00734588"/>
    <w:rsid w:val="00735953"/>
    <w:rsid w:val="00751F0E"/>
    <w:rsid w:val="00752163"/>
    <w:rsid w:val="00760E46"/>
    <w:rsid w:val="00786A4F"/>
    <w:rsid w:val="007A0196"/>
    <w:rsid w:val="007C3B49"/>
    <w:rsid w:val="0080100D"/>
    <w:rsid w:val="00805BDD"/>
    <w:rsid w:val="008370E7"/>
    <w:rsid w:val="008426EC"/>
    <w:rsid w:val="00855C12"/>
    <w:rsid w:val="008775E5"/>
    <w:rsid w:val="008802DF"/>
    <w:rsid w:val="00881859"/>
    <w:rsid w:val="00883B46"/>
    <w:rsid w:val="00887F1F"/>
    <w:rsid w:val="00890A5D"/>
    <w:rsid w:val="0089213B"/>
    <w:rsid w:val="0089427A"/>
    <w:rsid w:val="0089702C"/>
    <w:rsid w:val="008B6188"/>
    <w:rsid w:val="008C2620"/>
    <w:rsid w:val="008C6AEC"/>
    <w:rsid w:val="008D05AD"/>
    <w:rsid w:val="008D70DD"/>
    <w:rsid w:val="008F4F93"/>
    <w:rsid w:val="008F6720"/>
    <w:rsid w:val="00906C1B"/>
    <w:rsid w:val="009141FD"/>
    <w:rsid w:val="009230F9"/>
    <w:rsid w:val="009460D2"/>
    <w:rsid w:val="009522C0"/>
    <w:rsid w:val="009542A1"/>
    <w:rsid w:val="00954B27"/>
    <w:rsid w:val="00961B76"/>
    <w:rsid w:val="00962E46"/>
    <w:rsid w:val="00963C40"/>
    <w:rsid w:val="00972003"/>
    <w:rsid w:val="0097774D"/>
    <w:rsid w:val="009835DA"/>
    <w:rsid w:val="00993C7A"/>
    <w:rsid w:val="009A0CDD"/>
    <w:rsid w:val="009A45B5"/>
    <w:rsid w:val="009B2D4A"/>
    <w:rsid w:val="009B66B4"/>
    <w:rsid w:val="009C1BD5"/>
    <w:rsid w:val="009D5664"/>
    <w:rsid w:val="009F6D9D"/>
    <w:rsid w:val="00A37B96"/>
    <w:rsid w:val="00A403CC"/>
    <w:rsid w:val="00A460A9"/>
    <w:rsid w:val="00A533A1"/>
    <w:rsid w:val="00A67A9A"/>
    <w:rsid w:val="00A75332"/>
    <w:rsid w:val="00A96C86"/>
    <w:rsid w:val="00AC6F14"/>
    <w:rsid w:val="00AC76FF"/>
    <w:rsid w:val="00AC7CA8"/>
    <w:rsid w:val="00AD09C1"/>
    <w:rsid w:val="00AD34D0"/>
    <w:rsid w:val="00AD457B"/>
    <w:rsid w:val="00AE16EB"/>
    <w:rsid w:val="00AE4C31"/>
    <w:rsid w:val="00AE5266"/>
    <w:rsid w:val="00B020F8"/>
    <w:rsid w:val="00B06C89"/>
    <w:rsid w:val="00B54CA2"/>
    <w:rsid w:val="00B946F5"/>
    <w:rsid w:val="00B95777"/>
    <w:rsid w:val="00BB2070"/>
    <w:rsid w:val="00BB6668"/>
    <w:rsid w:val="00BD71F6"/>
    <w:rsid w:val="00C07500"/>
    <w:rsid w:val="00C2249B"/>
    <w:rsid w:val="00C25CF6"/>
    <w:rsid w:val="00C2711B"/>
    <w:rsid w:val="00C278D0"/>
    <w:rsid w:val="00C3777E"/>
    <w:rsid w:val="00C53F54"/>
    <w:rsid w:val="00C90E96"/>
    <w:rsid w:val="00CD2423"/>
    <w:rsid w:val="00CF5F4B"/>
    <w:rsid w:val="00D112CE"/>
    <w:rsid w:val="00D21263"/>
    <w:rsid w:val="00D26DC8"/>
    <w:rsid w:val="00D33CD5"/>
    <w:rsid w:val="00D42FBA"/>
    <w:rsid w:val="00D51312"/>
    <w:rsid w:val="00D553E1"/>
    <w:rsid w:val="00D67DD6"/>
    <w:rsid w:val="00D767B5"/>
    <w:rsid w:val="00DA5581"/>
    <w:rsid w:val="00DA5A7F"/>
    <w:rsid w:val="00DA67CC"/>
    <w:rsid w:val="00DA73C7"/>
    <w:rsid w:val="00DD3264"/>
    <w:rsid w:val="00DD583B"/>
    <w:rsid w:val="00DD5FB2"/>
    <w:rsid w:val="00DE23BF"/>
    <w:rsid w:val="00DE6271"/>
    <w:rsid w:val="00DF5C32"/>
    <w:rsid w:val="00E004F9"/>
    <w:rsid w:val="00E16B65"/>
    <w:rsid w:val="00E2335A"/>
    <w:rsid w:val="00E325AA"/>
    <w:rsid w:val="00E44EC6"/>
    <w:rsid w:val="00E603C7"/>
    <w:rsid w:val="00E813FA"/>
    <w:rsid w:val="00EA5362"/>
    <w:rsid w:val="00EB4346"/>
    <w:rsid w:val="00EC3594"/>
    <w:rsid w:val="00ED1E45"/>
    <w:rsid w:val="00EF657A"/>
    <w:rsid w:val="00F22E9C"/>
    <w:rsid w:val="00F3141D"/>
    <w:rsid w:val="00F91A33"/>
    <w:rsid w:val="00FB330B"/>
    <w:rsid w:val="00FD767D"/>
    <w:rsid w:val="00FF49D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E4F88"/>
  <w15:docId w15:val="{85CC404A-268C-4CCA-A993-602D3874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PRIMOSTE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1918</Words>
  <Characters>12393</Characters>
  <Application>Microsoft Office Word</Application>
  <DocSecurity>0</DocSecurity>
  <Lines>103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KORISNIKA:</vt:lpstr>
      <vt:lpstr>NAZIV KORISNIKA:</vt:lpstr>
    </vt:vector>
  </TitlesOfParts>
  <Company>Win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Bore</cp:lastModifiedBy>
  <cp:revision>3</cp:revision>
  <cp:lastPrinted>2020-10-08T06:15:00Z</cp:lastPrinted>
  <dcterms:created xsi:type="dcterms:W3CDTF">2025-09-26T11:29:00Z</dcterms:created>
  <dcterms:modified xsi:type="dcterms:W3CDTF">2025-09-26T11:55:00Z</dcterms:modified>
</cp:coreProperties>
</file>